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EB23F" w14:textId="239F4ED4" w:rsidR="008F468A" w:rsidRPr="009469DC" w:rsidRDefault="008F468A" w:rsidP="003B1215">
      <w:pPr>
        <w:jc w:val="center"/>
        <w:rPr>
          <w:b/>
          <w:lang w:val="en-GB"/>
        </w:rPr>
      </w:pPr>
    </w:p>
    <w:p w14:paraId="33DAA112" w14:textId="07DD0CF5" w:rsidR="008F468A" w:rsidRPr="009469DC" w:rsidRDefault="00170D3E" w:rsidP="003B1215">
      <w:pPr>
        <w:jc w:val="center"/>
        <w:rPr>
          <w:b/>
          <w:lang w:val="en-GB"/>
        </w:rPr>
      </w:pPr>
      <w:r>
        <w:rPr>
          <w:b/>
          <w:noProof/>
          <w:lang w:val="en-GB"/>
        </w:rPr>
        <w:drawing>
          <wp:inline distT="0" distB="0" distL="0" distR="0" wp14:anchorId="4646C8BA" wp14:editId="1F4955BA">
            <wp:extent cx="3414532" cy="663254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horizontal_ffg_pms_en_2000px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7718" cy="66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E4F0A" w14:textId="67CAE2EB" w:rsidR="008F468A" w:rsidRPr="009469DC" w:rsidRDefault="008F468A" w:rsidP="003B1215">
      <w:pPr>
        <w:jc w:val="center"/>
        <w:rPr>
          <w:b/>
          <w:lang w:val="en-GB"/>
        </w:rPr>
      </w:pPr>
    </w:p>
    <w:p w14:paraId="601F55DB" w14:textId="2D2D9E15" w:rsidR="0058202B" w:rsidRDefault="0058202B" w:rsidP="003B1215">
      <w:pPr>
        <w:jc w:val="center"/>
        <w:rPr>
          <w:b/>
          <w:lang w:val="en-GB"/>
        </w:rPr>
      </w:pPr>
    </w:p>
    <w:p w14:paraId="4A165835" w14:textId="77777777" w:rsidR="0058202B" w:rsidRDefault="0058202B" w:rsidP="003B1215">
      <w:pPr>
        <w:jc w:val="center"/>
        <w:rPr>
          <w:b/>
          <w:lang w:val="en-GB"/>
        </w:rPr>
      </w:pPr>
    </w:p>
    <w:p w14:paraId="31E4C381" w14:textId="476FA7F1" w:rsidR="007076B5" w:rsidRPr="00F90D77" w:rsidRDefault="0081244E" w:rsidP="00247900">
      <w:pPr>
        <w:jc w:val="center"/>
        <w:rPr>
          <w:bCs/>
          <w:color w:val="2980CC"/>
          <w:sz w:val="40"/>
          <w:szCs w:val="40"/>
          <w:lang w:val="en-GB"/>
        </w:rPr>
      </w:pPr>
      <w:r>
        <w:rPr>
          <w:bCs/>
          <w:color w:val="2980CC"/>
          <w:sz w:val="40"/>
          <w:szCs w:val="40"/>
          <w:lang w:val="en-GB"/>
        </w:rPr>
        <w:t>SE’nSE c</w:t>
      </w:r>
      <w:r w:rsidR="00247900">
        <w:rPr>
          <w:bCs/>
          <w:color w:val="2980CC"/>
          <w:sz w:val="40"/>
          <w:szCs w:val="40"/>
          <w:lang w:val="en-GB"/>
        </w:rPr>
        <w:t xml:space="preserve">all for projects for sustainable start-ups </w:t>
      </w:r>
      <w:r w:rsidR="00660E08" w:rsidRPr="00F90D77">
        <w:rPr>
          <w:bCs/>
          <w:color w:val="2980CC"/>
          <w:sz w:val="40"/>
          <w:szCs w:val="40"/>
          <w:lang w:val="en-GB"/>
        </w:rPr>
        <w:t>202</w:t>
      </w:r>
      <w:r w:rsidR="00660E08">
        <w:rPr>
          <w:bCs/>
          <w:color w:val="2980CC"/>
          <w:sz w:val="40"/>
          <w:szCs w:val="40"/>
          <w:lang w:val="en-GB"/>
        </w:rPr>
        <w:t>1</w:t>
      </w:r>
    </w:p>
    <w:p w14:paraId="396E87A8" w14:textId="77777777" w:rsidR="0081244E" w:rsidRPr="0081244E" w:rsidRDefault="0081244E" w:rsidP="0081244E">
      <w:pPr>
        <w:pStyle w:val="Titre2"/>
        <w:jc w:val="center"/>
        <w:rPr>
          <w:sz w:val="32"/>
          <w:szCs w:val="32"/>
          <w:lang w:val="en-GB"/>
        </w:rPr>
      </w:pPr>
      <w:r w:rsidRPr="0081244E">
        <w:rPr>
          <w:sz w:val="32"/>
          <w:szCs w:val="32"/>
          <w:lang w:val="en-GB"/>
        </w:rPr>
        <w:t>Seed financing for early stage, sustainable start-ups with positive environmental impact</w:t>
      </w:r>
    </w:p>
    <w:p w14:paraId="0B20977D" w14:textId="77777777" w:rsidR="003F7670" w:rsidRDefault="003F7670" w:rsidP="003F7670">
      <w:pPr>
        <w:jc w:val="center"/>
        <w:rPr>
          <w:bCs/>
          <w:color w:val="2980CC"/>
          <w:sz w:val="40"/>
          <w:szCs w:val="40"/>
          <w:lang w:val="en-GB"/>
        </w:rPr>
      </w:pPr>
    </w:p>
    <w:p w14:paraId="0AD7B112" w14:textId="0FB0C274" w:rsidR="003F7670" w:rsidRDefault="003F7670" w:rsidP="003F7670">
      <w:pPr>
        <w:jc w:val="center"/>
        <w:rPr>
          <w:bCs/>
          <w:color w:val="2980CC"/>
          <w:sz w:val="40"/>
          <w:szCs w:val="40"/>
          <w:lang w:val="en-GB"/>
        </w:rPr>
      </w:pPr>
      <w:r w:rsidRPr="00F90D77">
        <w:rPr>
          <w:bCs/>
          <w:color w:val="2980CC"/>
          <w:sz w:val="40"/>
          <w:szCs w:val="40"/>
          <w:lang w:val="en-GB"/>
        </w:rPr>
        <w:t>APPLICATION FORM</w:t>
      </w:r>
    </w:p>
    <w:p w14:paraId="4A77399B" w14:textId="5AE9C720" w:rsidR="007076B5" w:rsidRDefault="007076B5" w:rsidP="00845A77">
      <w:pPr>
        <w:rPr>
          <w:b/>
          <w:sz w:val="16"/>
          <w:szCs w:val="16"/>
          <w:lang w:val="en-GB"/>
        </w:rPr>
      </w:pPr>
    </w:p>
    <w:p w14:paraId="5588EBF8" w14:textId="77777777" w:rsidR="007076B5" w:rsidRPr="009469DC" w:rsidRDefault="007076B5" w:rsidP="00845A77">
      <w:pPr>
        <w:rPr>
          <w:b/>
          <w:sz w:val="16"/>
          <w:szCs w:val="16"/>
          <w:lang w:val="en-GB"/>
        </w:rPr>
      </w:pPr>
    </w:p>
    <w:p w14:paraId="4BE2161D" w14:textId="77777777" w:rsidR="003A5B1A" w:rsidRDefault="003A5B1A" w:rsidP="0081244E">
      <w:pPr>
        <w:rPr>
          <w:lang w:val="en-GB"/>
        </w:rPr>
      </w:pPr>
    </w:p>
    <w:p w14:paraId="67D235AC" w14:textId="77777777" w:rsidR="003A5B1A" w:rsidRDefault="003A5B1A" w:rsidP="00F71393">
      <w:pPr>
        <w:jc w:val="center"/>
        <w:rPr>
          <w:lang w:val="en-GB"/>
        </w:rPr>
      </w:pPr>
    </w:p>
    <w:p w14:paraId="4463D3D2" w14:textId="23D16E1A" w:rsidR="003B1215" w:rsidRPr="009469DC" w:rsidRDefault="003B1215" w:rsidP="00F71393">
      <w:pPr>
        <w:jc w:val="center"/>
        <w:rPr>
          <w:lang w:val="en-GB"/>
        </w:rPr>
      </w:pPr>
      <w:r w:rsidRPr="009469DC">
        <w:rPr>
          <w:lang w:val="en-GB"/>
        </w:rPr>
        <w:t xml:space="preserve">This application </w:t>
      </w:r>
      <w:r w:rsidR="00DC240E" w:rsidRPr="009469DC">
        <w:rPr>
          <w:lang w:val="en-GB"/>
        </w:rPr>
        <w:t>form</w:t>
      </w:r>
      <w:r w:rsidR="00116A0F" w:rsidRPr="009469DC">
        <w:rPr>
          <w:lang w:val="en-GB"/>
        </w:rPr>
        <w:t xml:space="preserve"> and the requested annexes</w:t>
      </w:r>
      <w:r w:rsidR="00DC240E" w:rsidRPr="009469DC">
        <w:rPr>
          <w:lang w:val="en-GB"/>
        </w:rPr>
        <w:t xml:space="preserve"> </w:t>
      </w:r>
      <w:r w:rsidR="002A33BC" w:rsidRPr="009469DC">
        <w:rPr>
          <w:lang w:val="en-GB"/>
        </w:rPr>
        <w:t>must</w:t>
      </w:r>
      <w:r w:rsidR="00C54544" w:rsidRPr="009469DC">
        <w:rPr>
          <w:lang w:val="en-GB"/>
        </w:rPr>
        <w:t xml:space="preserve"> be</w:t>
      </w:r>
      <w:r w:rsidR="00DC240E" w:rsidRPr="009469DC">
        <w:rPr>
          <w:lang w:val="en-GB"/>
        </w:rPr>
        <w:t xml:space="preserve"> completed in English and</w:t>
      </w:r>
      <w:r w:rsidR="00C54544" w:rsidRPr="009469DC">
        <w:rPr>
          <w:lang w:val="en-GB"/>
        </w:rPr>
        <w:t xml:space="preserve"> </w:t>
      </w:r>
      <w:r w:rsidR="0010720C">
        <w:rPr>
          <w:lang w:val="en-GB"/>
        </w:rPr>
        <w:t>sent</w:t>
      </w:r>
      <w:r w:rsidR="0010720C" w:rsidRPr="009469DC">
        <w:rPr>
          <w:lang w:val="en-GB"/>
        </w:rPr>
        <w:t xml:space="preserve"> </w:t>
      </w:r>
      <w:r w:rsidR="00C54544" w:rsidRPr="009469DC">
        <w:rPr>
          <w:lang w:val="en-GB"/>
        </w:rPr>
        <w:t xml:space="preserve">before </w:t>
      </w:r>
      <w:r w:rsidR="00660E08" w:rsidRPr="00113567">
        <w:rPr>
          <w:b/>
          <w:bCs/>
          <w:lang w:val="en-GB"/>
        </w:rPr>
        <w:t>03</w:t>
      </w:r>
      <w:r w:rsidR="00116A0F" w:rsidRPr="00113567">
        <w:rPr>
          <w:b/>
          <w:bCs/>
          <w:lang w:val="en-GB"/>
        </w:rPr>
        <w:t xml:space="preserve"> May</w:t>
      </w:r>
      <w:r w:rsidR="00C54544" w:rsidRPr="00113567">
        <w:rPr>
          <w:b/>
          <w:bCs/>
          <w:lang w:val="en-GB"/>
        </w:rPr>
        <w:t xml:space="preserve"> 20</w:t>
      </w:r>
      <w:r w:rsidR="005A68A3" w:rsidRPr="00113567">
        <w:rPr>
          <w:b/>
          <w:bCs/>
          <w:lang w:val="en-GB"/>
        </w:rPr>
        <w:t>2</w:t>
      </w:r>
      <w:r w:rsidR="00660E08" w:rsidRPr="00113567">
        <w:rPr>
          <w:b/>
          <w:bCs/>
          <w:lang w:val="en-GB"/>
        </w:rPr>
        <w:t>1</w:t>
      </w:r>
      <w:r w:rsidR="00DC240E" w:rsidRPr="009469DC">
        <w:rPr>
          <w:lang w:val="en-GB"/>
        </w:rPr>
        <w:t xml:space="preserve">, </w:t>
      </w:r>
      <w:r w:rsidR="005A68A3" w:rsidRPr="00113567">
        <w:rPr>
          <w:b/>
          <w:bCs/>
          <w:lang w:val="en-GB"/>
        </w:rPr>
        <w:t>midnight</w:t>
      </w:r>
      <w:r w:rsidR="0010720C">
        <w:rPr>
          <w:lang w:val="en-GB"/>
        </w:rPr>
        <w:t>,</w:t>
      </w:r>
      <w:r w:rsidR="005A68A3" w:rsidRPr="009469DC">
        <w:rPr>
          <w:lang w:val="en-GB"/>
        </w:rPr>
        <w:t xml:space="preserve"> </w:t>
      </w:r>
      <w:r w:rsidR="00681DBF" w:rsidRPr="009469DC">
        <w:rPr>
          <w:lang w:val="en-GB"/>
        </w:rPr>
        <w:t>to</w:t>
      </w:r>
      <w:r w:rsidR="00BA5625" w:rsidRPr="009469DC">
        <w:rPr>
          <w:lang w:val="en-GB"/>
        </w:rPr>
        <w:t xml:space="preserve"> </w:t>
      </w:r>
      <w:hyperlink r:id="rId9" w:history="1">
        <w:r w:rsidR="00F71393" w:rsidRPr="009469DC">
          <w:rPr>
            <w:rStyle w:val="Lienhypertexte"/>
            <w:lang w:val="en-GB"/>
          </w:rPr>
          <w:t>sense@fgf.be</w:t>
        </w:r>
      </w:hyperlink>
      <w:r w:rsidR="005A68A3" w:rsidRPr="009469DC">
        <w:rPr>
          <w:lang w:val="en-GB"/>
        </w:rPr>
        <w:t>.</w:t>
      </w:r>
    </w:p>
    <w:p w14:paraId="252FF021" w14:textId="45425DF0" w:rsidR="00F71393" w:rsidRPr="009469DC" w:rsidRDefault="00F71393" w:rsidP="00F71393">
      <w:pPr>
        <w:jc w:val="center"/>
        <w:rPr>
          <w:lang w:val="en-GB"/>
        </w:rPr>
      </w:pPr>
    </w:p>
    <w:p w14:paraId="396A4C45" w14:textId="77777777" w:rsidR="003A5B1A" w:rsidRDefault="003A5B1A" w:rsidP="00F71393">
      <w:pPr>
        <w:jc w:val="center"/>
        <w:rPr>
          <w:lang w:val="en-GB"/>
        </w:rPr>
      </w:pPr>
    </w:p>
    <w:p w14:paraId="1E1A9143" w14:textId="79195EAA" w:rsidR="00F93661" w:rsidRDefault="00F93661" w:rsidP="00F71393">
      <w:pPr>
        <w:jc w:val="center"/>
        <w:rPr>
          <w:lang w:val="en-GB"/>
        </w:rPr>
      </w:pPr>
      <w:r w:rsidRPr="009469DC">
        <w:rPr>
          <w:lang w:val="en-GB"/>
        </w:rPr>
        <w:t xml:space="preserve">Based on </w:t>
      </w:r>
      <w:r w:rsidR="00660E08">
        <w:rPr>
          <w:lang w:val="en-GB"/>
        </w:rPr>
        <w:t>the investor presentation deck</w:t>
      </w:r>
      <w:r w:rsidRPr="009469DC">
        <w:rPr>
          <w:lang w:val="en-GB"/>
        </w:rPr>
        <w:t xml:space="preserve">, the jury will pre-select </w:t>
      </w:r>
      <w:r w:rsidR="00E9616A">
        <w:rPr>
          <w:lang w:val="en-GB"/>
        </w:rPr>
        <w:t>15</w:t>
      </w:r>
      <w:r w:rsidRPr="009469DC">
        <w:rPr>
          <w:lang w:val="en-GB"/>
        </w:rPr>
        <w:t xml:space="preserve"> </w:t>
      </w:r>
      <w:r w:rsidR="000D5C3F">
        <w:rPr>
          <w:lang w:val="en-GB"/>
        </w:rPr>
        <w:t>projects</w:t>
      </w:r>
      <w:r w:rsidRPr="009469DC">
        <w:rPr>
          <w:lang w:val="en-GB"/>
        </w:rPr>
        <w:t xml:space="preserve">. These candidates will </w:t>
      </w:r>
      <w:r w:rsidR="0098380D">
        <w:rPr>
          <w:lang w:val="en-GB"/>
        </w:rPr>
        <w:t xml:space="preserve">be </w:t>
      </w:r>
      <w:r w:rsidR="00660E08">
        <w:rPr>
          <w:lang w:val="en-GB"/>
        </w:rPr>
        <w:t>invited</w:t>
      </w:r>
      <w:r w:rsidRPr="009469DC">
        <w:rPr>
          <w:lang w:val="en-GB"/>
        </w:rPr>
        <w:t xml:space="preserve"> to fill out a </w:t>
      </w:r>
      <w:r w:rsidR="00660E08">
        <w:rPr>
          <w:lang w:val="en-GB"/>
        </w:rPr>
        <w:t xml:space="preserve">complete application </w:t>
      </w:r>
      <w:r w:rsidR="00113567">
        <w:rPr>
          <w:lang w:val="en-GB"/>
        </w:rPr>
        <w:t xml:space="preserve">(approx. 12 pages) </w:t>
      </w:r>
      <w:r w:rsidR="00660E08">
        <w:rPr>
          <w:lang w:val="en-GB"/>
        </w:rPr>
        <w:t>that will delve deeper in the details.</w:t>
      </w:r>
      <w:r w:rsidRPr="009469DC">
        <w:rPr>
          <w:lang w:val="en-GB"/>
        </w:rPr>
        <w:t xml:space="preserve"> </w:t>
      </w:r>
      <w:r w:rsidR="00660E08">
        <w:rPr>
          <w:lang w:val="en-GB"/>
        </w:rPr>
        <w:t>The jury will then invite 8 applicants</w:t>
      </w:r>
      <w:r w:rsidRPr="009469DC">
        <w:rPr>
          <w:lang w:val="en-GB"/>
        </w:rPr>
        <w:t xml:space="preserve"> to pitch their project in front of the jury </w:t>
      </w:r>
      <w:r w:rsidR="0098380D">
        <w:rPr>
          <w:lang w:val="en-GB"/>
        </w:rPr>
        <w:t>end of September or beginning of</w:t>
      </w:r>
      <w:r w:rsidRPr="009469DC">
        <w:rPr>
          <w:lang w:val="en-GB"/>
        </w:rPr>
        <w:t xml:space="preserve"> October.</w:t>
      </w:r>
    </w:p>
    <w:p w14:paraId="1924931F" w14:textId="77777777" w:rsidR="00EB65C1" w:rsidRDefault="00EB65C1" w:rsidP="00F71393">
      <w:pPr>
        <w:jc w:val="center"/>
        <w:rPr>
          <w:lang w:val="en-GB"/>
        </w:rPr>
      </w:pPr>
    </w:p>
    <w:sdt>
      <w:sdtPr>
        <w:id w:val="1132364840"/>
        <w:docPartObj>
          <w:docPartGallery w:val="Page Numbers (Bottom of Page)"/>
          <w:docPartUnique/>
        </w:docPartObj>
      </w:sdtPr>
      <w:sdtEndPr>
        <w:rPr>
          <w:color w:val="62B92C"/>
        </w:rPr>
      </w:sdtEndPr>
      <w:sdtContent>
        <w:p w14:paraId="1BBB0BF0" w14:textId="771FFEF9" w:rsidR="0081244E" w:rsidRDefault="0081244E" w:rsidP="0081244E">
          <w:pPr>
            <w:jc w:val="center"/>
          </w:pPr>
        </w:p>
        <w:p w14:paraId="21859829" w14:textId="77777777" w:rsidR="0081244E" w:rsidRDefault="0081244E" w:rsidP="0081244E">
          <w:pPr>
            <w:jc w:val="center"/>
          </w:pPr>
        </w:p>
        <w:p w14:paraId="014198E8" w14:textId="1E5E1E3F" w:rsidR="0081244E" w:rsidRPr="008A3456" w:rsidRDefault="0081244E" w:rsidP="0081244E">
          <w:pPr>
            <w:jc w:val="center"/>
          </w:pPr>
          <w:proofErr w:type="spellStart"/>
          <w:r w:rsidRPr="00154F84">
            <w:rPr>
              <w:i/>
              <w:iCs/>
            </w:rPr>
            <w:t>With</w:t>
          </w:r>
          <w:proofErr w:type="spellEnd"/>
          <w:r w:rsidRPr="00154F84">
            <w:rPr>
              <w:i/>
              <w:iCs/>
            </w:rPr>
            <w:t xml:space="preserve"> the support of : </w:t>
          </w:r>
        </w:p>
      </w:sdtContent>
    </w:sdt>
    <w:p w14:paraId="4C93A245" w14:textId="6B7EAACE" w:rsidR="0081244E" w:rsidRDefault="0081244E" w:rsidP="0081244E">
      <w:pPr>
        <w:rPr>
          <w:lang w:val="en-GB"/>
        </w:rPr>
      </w:pPr>
    </w:p>
    <w:p w14:paraId="56C50E6D" w14:textId="5523481C" w:rsidR="0081244E" w:rsidRDefault="00886B40" w:rsidP="0081244E">
      <w:pPr>
        <w:pStyle w:val="Pieddepage"/>
        <w:rPr>
          <w:lang w:val="en-GB"/>
        </w:rPr>
      </w:pPr>
      <w:r w:rsidRPr="00886B40">
        <w:rPr>
          <w:noProof/>
          <w:lang w:val="en-GB"/>
        </w:rPr>
        <w:drawing>
          <wp:anchor distT="0" distB="0" distL="114300" distR="114300" simplePos="0" relativeHeight="251663360" behindDoc="1" locked="0" layoutInCell="1" allowOverlap="1" wp14:anchorId="6846B1F8" wp14:editId="36ABB559">
            <wp:simplePos x="0" y="0"/>
            <wp:positionH relativeFrom="margin">
              <wp:posOffset>4882515</wp:posOffset>
            </wp:positionH>
            <wp:positionV relativeFrom="paragraph">
              <wp:posOffset>983615</wp:posOffset>
            </wp:positionV>
            <wp:extent cx="555625" cy="779780"/>
            <wp:effectExtent l="0" t="0" r="0" b="1270"/>
            <wp:wrapTight wrapText="bothSides">
              <wp:wrapPolygon edited="0">
                <wp:start x="0" y="0"/>
                <wp:lineTo x="0" y="21107"/>
                <wp:lineTo x="20736" y="21107"/>
                <wp:lineTo x="2073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10"/>
                    <a:srcRect l="23044" t="9106" r="21389" b="3778"/>
                    <a:stretch/>
                  </pic:blipFill>
                  <pic:spPr bwMode="auto">
                    <a:xfrm>
                      <a:off x="0" y="0"/>
                      <a:ext cx="555625" cy="77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B40">
        <w:rPr>
          <w:noProof/>
          <w:lang w:val="en-GB"/>
        </w:rPr>
        <w:drawing>
          <wp:anchor distT="0" distB="0" distL="114300" distR="114300" simplePos="0" relativeHeight="251662336" behindDoc="1" locked="0" layoutInCell="1" allowOverlap="1" wp14:anchorId="3F68F7DF" wp14:editId="5172A834">
            <wp:simplePos x="0" y="0"/>
            <wp:positionH relativeFrom="column">
              <wp:posOffset>464820</wp:posOffset>
            </wp:positionH>
            <wp:positionV relativeFrom="paragraph">
              <wp:posOffset>1118870</wp:posOffset>
            </wp:positionV>
            <wp:extent cx="1406525" cy="647065"/>
            <wp:effectExtent l="0" t="0" r="3175" b="635"/>
            <wp:wrapTight wrapText="bothSides">
              <wp:wrapPolygon edited="0">
                <wp:start x="0" y="0"/>
                <wp:lineTo x="0" y="20985"/>
                <wp:lineTo x="21356" y="20985"/>
                <wp:lineTo x="21356" y="0"/>
                <wp:lineTo x="0" y="0"/>
              </wp:wrapPolygon>
            </wp:wrapTight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B40"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3E84F074" wp14:editId="3E04991C">
            <wp:simplePos x="0" y="0"/>
            <wp:positionH relativeFrom="margin">
              <wp:posOffset>2188845</wp:posOffset>
            </wp:positionH>
            <wp:positionV relativeFrom="paragraph">
              <wp:posOffset>1367790</wp:posOffset>
            </wp:positionV>
            <wp:extent cx="2384425" cy="302260"/>
            <wp:effectExtent l="0" t="0" r="0" b="2540"/>
            <wp:wrapSquare wrapText="bothSides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rofins Foundation Logo.jpg"/>
                    <pic:cNvPicPr/>
                  </pic:nvPicPr>
                  <pic:blipFill rotWithShape="1">
                    <a:blip r:embed="rId12"/>
                    <a:srcRect r="20625" b="38764"/>
                    <a:stretch/>
                  </pic:blipFill>
                  <pic:spPr bwMode="auto">
                    <a:xfrm>
                      <a:off x="0" y="0"/>
                      <a:ext cx="2384425" cy="30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B40"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3696180F" wp14:editId="7A738D67">
            <wp:simplePos x="0" y="0"/>
            <wp:positionH relativeFrom="margin">
              <wp:posOffset>2969260</wp:posOffset>
            </wp:positionH>
            <wp:positionV relativeFrom="paragraph">
              <wp:posOffset>243840</wp:posOffset>
            </wp:positionV>
            <wp:extent cx="2081530" cy="739140"/>
            <wp:effectExtent l="0" t="0" r="0" b="0"/>
            <wp:wrapThrough wrapText="bothSides">
              <wp:wrapPolygon edited="0">
                <wp:start x="791" y="2227"/>
                <wp:lineTo x="791" y="18928"/>
                <wp:lineTo x="20559" y="18928"/>
                <wp:lineTo x="20757" y="11691"/>
                <wp:lineTo x="13640" y="7794"/>
                <wp:lineTo x="6128" y="2227"/>
                <wp:lineTo x="791" y="222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F-AETHER-FUND-LOVE2019-EN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B40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6F3D3BC" wp14:editId="51DA5B1C">
            <wp:simplePos x="0" y="0"/>
            <wp:positionH relativeFrom="margin">
              <wp:posOffset>1350645</wp:posOffset>
            </wp:positionH>
            <wp:positionV relativeFrom="paragraph">
              <wp:posOffset>160020</wp:posOffset>
            </wp:positionV>
            <wp:extent cx="1363980" cy="61595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SE_FUND_LOGO2016_800_DEF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44E">
        <w:rPr>
          <w:lang w:val="en-GB"/>
        </w:rPr>
        <w:br w:type="page"/>
      </w:r>
    </w:p>
    <w:p w14:paraId="5B19350D" w14:textId="7C277076" w:rsidR="00660E08" w:rsidRPr="00660E08" w:rsidRDefault="00660E08" w:rsidP="001C0C90">
      <w:pPr>
        <w:pStyle w:val="Paragraphedeliste"/>
        <w:numPr>
          <w:ilvl w:val="0"/>
          <w:numId w:val="1"/>
        </w:numPr>
        <w:rPr>
          <w:b/>
          <w:color w:val="1791D0"/>
          <w:lang w:val="en-GB"/>
        </w:rPr>
      </w:pPr>
      <w:r w:rsidRPr="00660E08">
        <w:rPr>
          <w:b/>
          <w:color w:val="1791D0"/>
          <w:lang w:val="en-GB"/>
        </w:rPr>
        <w:lastRenderedPageBreak/>
        <w:t>Investor deck</w:t>
      </w:r>
    </w:p>
    <w:p w14:paraId="2D1AD899" w14:textId="5CE545F3" w:rsidR="00660E08" w:rsidRPr="00660E08" w:rsidRDefault="00892EB9" w:rsidP="00660E08">
      <w:pPr>
        <w:spacing w:after="160" w:line="259" w:lineRule="auto"/>
        <w:rPr>
          <w:rFonts w:eastAsiaTheme="minorEastAsia"/>
          <w:sz w:val="22"/>
          <w:szCs w:val="22"/>
          <w:lang w:val="en-GB"/>
        </w:rPr>
      </w:pPr>
      <w:r>
        <w:rPr>
          <w:rFonts w:eastAsiaTheme="minorEastAsia"/>
          <w:sz w:val="22"/>
          <w:szCs w:val="22"/>
          <w:lang w:val="en-GB"/>
        </w:rPr>
        <w:br/>
      </w:r>
      <w:r w:rsidR="00660E08" w:rsidRPr="00660E08">
        <w:rPr>
          <w:rFonts w:eastAsiaTheme="minorEastAsia"/>
          <w:sz w:val="22"/>
          <w:szCs w:val="22"/>
          <w:lang w:val="en-GB"/>
        </w:rPr>
        <w:t xml:space="preserve">Please provide us with an </w:t>
      </w:r>
      <w:r w:rsidR="00660E08" w:rsidRPr="00113567">
        <w:rPr>
          <w:rFonts w:eastAsiaTheme="minorEastAsia"/>
          <w:b/>
          <w:bCs/>
          <w:sz w:val="22"/>
          <w:szCs w:val="22"/>
          <w:lang w:val="en-GB"/>
        </w:rPr>
        <w:t>investor slide presentation in pdf-format</w:t>
      </w:r>
      <w:r w:rsidR="00660E08" w:rsidRPr="00660E08">
        <w:rPr>
          <w:rFonts w:eastAsiaTheme="minorEastAsia"/>
          <w:sz w:val="22"/>
          <w:szCs w:val="22"/>
          <w:lang w:val="en-GB"/>
        </w:rPr>
        <w:t xml:space="preserve"> </w:t>
      </w:r>
      <w:r w:rsidR="00660E08" w:rsidRPr="00113567">
        <w:rPr>
          <w:rFonts w:eastAsiaTheme="minorEastAsia"/>
          <w:b/>
          <w:bCs/>
          <w:sz w:val="22"/>
          <w:szCs w:val="22"/>
          <w:lang w:val="en-GB"/>
        </w:rPr>
        <w:t>of maximum 20 slides</w:t>
      </w:r>
      <w:r w:rsidR="00660E08" w:rsidRPr="00660E08">
        <w:rPr>
          <w:rFonts w:eastAsiaTheme="minorEastAsia"/>
          <w:sz w:val="22"/>
          <w:szCs w:val="22"/>
          <w:lang w:val="en-GB"/>
        </w:rPr>
        <w:t xml:space="preserve">. </w:t>
      </w:r>
      <w:r>
        <w:rPr>
          <w:rFonts w:eastAsiaTheme="minorEastAsia"/>
          <w:sz w:val="22"/>
          <w:szCs w:val="22"/>
          <w:lang w:val="en-GB"/>
        </w:rPr>
        <w:br/>
        <w:t xml:space="preserve">These </w:t>
      </w:r>
      <w:r w:rsidR="00660E08" w:rsidRPr="00660E08">
        <w:rPr>
          <w:rFonts w:eastAsiaTheme="minorEastAsia"/>
          <w:sz w:val="22"/>
          <w:szCs w:val="22"/>
          <w:lang w:val="en-GB"/>
        </w:rPr>
        <w:t>are several items typically included in a</w:t>
      </w:r>
      <w:r>
        <w:rPr>
          <w:rFonts w:eastAsiaTheme="minorEastAsia"/>
          <w:sz w:val="22"/>
          <w:szCs w:val="22"/>
          <w:lang w:val="en-GB"/>
        </w:rPr>
        <w:t>n</w:t>
      </w:r>
      <w:r w:rsidR="00660E08" w:rsidRPr="00660E08">
        <w:rPr>
          <w:rFonts w:eastAsiaTheme="minorEastAsia"/>
          <w:sz w:val="22"/>
          <w:szCs w:val="22"/>
          <w:lang w:val="en-GB"/>
        </w:rPr>
        <w:t xml:space="preserve"> investor deck:</w:t>
      </w:r>
    </w:p>
    <w:p w14:paraId="711524C9" w14:textId="744E28AB" w:rsidR="00660E08" w:rsidRPr="00660E08" w:rsidRDefault="00660E08" w:rsidP="00660E08">
      <w:pPr>
        <w:pStyle w:val="Paragraphedeliste"/>
        <w:numPr>
          <w:ilvl w:val="0"/>
          <w:numId w:val="15"/>
        </w:numPr>
        <w:spacing w:after="160" w:line="259" w:lineRule="auto"/>
        <w:rPr>
          <w:rFonts w:eastAsiaTheme="minorEastAsia"/>
          <w:sz w:val="22"/>
          <w:szCs w:val="22"/>
          <w:lang w:val="en-GB"/>
        </w:rPr>
      </w:pPr>
      <w:r w:rsidRPr="00660E08">
        <w:rPr>
          <w:sz w:val="22"/>
          <w:szCs w:val="22"/>
          <w:lang w:val="en-US"/>
        </w:rPr>
        <w:t>Project Description (</w:t>
      </w:r>
      <w:r w:rsidRPr="00660E08">
        <w:rPr>
          <w:sz w:val="22"/>
          <w:szCs w:val="22"/>
          <w:lang w:val="en-GB"/>
        </w:rPr>
        <w:t xml:space="preserve">name of your company + logo + what you </w:t>
      </w:r>
      <w:r w:rsidR="00D95226" w:rsidRPr="00660E08">
        <w:rPr>
          <w:sz w:val="22"/>
          <w:szCs w:val="22"/>
          <w:lang w:val="en-GB"/>
        </w:rPr>
        <w:t>do) *</w:t>
      </w:r>
    </w:p>
    <w:p w14:paraId="533136E4" w14:textId="77777777" w:rsidR="00660E08" w:rsidRPr="00660E08" w:rsidRDefault="00660E08" w:rsidP="00660E08">
      <w:pPr>
        <w:pStyle w:val="Paragraphedeliste"/>
        <w:numPr>
          <w:ilvl w:val="0"/>
          <w:numId w:val="15"/>
        </w:numPr>
        <w:spacing w:after="160" w:line="259" w:lineRule="auto"/>
        <w:rPr>
          <w:rFonts w:eastAsiaTheme="minorEastAsia"/>
          <w:sz w:val="22"/>
          <w:szCs w:val="22"/>
          <w:lang w:val="en-GB"/>
        </w:rPr>
      </w:pPr>
      <w:r w:rsidRPr="00660E08">
        <w:rPr>
          <w:sz w:val="22"/>
          <w:szCs w:val="22"/>
          <w:lang w:val="en-GB"/>
        </w:rPr>
        <w:t>The problem</w:t>
      </w:r>
    </w:p>
    <w:p w14:paraId="2213BD0B" w14:textId="77777777" w:rsidR="00660E08" w:rsidRPr="00660E08" w:rsidRDefault="00660E08" w:rsidP="00660E08">
      <w:pPr>
        <w:pStyle w:val="Paragraphedeliste"/>
        <w:numPr>
          <w:ilvl w:val="0"/>
          <w:numId w:val="15"/>
        </w:numPr>
        <w:spacing w:after="160" w:line="259" w:lineRule="auto"/>
        <w:rPr>
          <w:rFonts w:eastAsiaTheme="minorEastAsia"/>
          <w:sz w:val="22"/>
          <w:szCs w:val="22"/>
          <w:lang w:val="en-GB"/>
        </w:rPr>
      </w:pPr>
      <w:r w:rsidRPr="00660E08">
        <w:rPr>
          <w:sz w:val="22"/>
          <w:szCs w:val="22"/>
          <w:lang w:val="en-GB"/>
        </w:rPr>
        <w:t>The solution</w:t>
      </w:r>
    </w:p>
    <w:p w14:paraId="6A481E45" w14:textId="77777777" w:rsidR="00660E08" w:rsidRPr="00660E08" w:rsidRDefault="00660E08" w:rsidP="00660E08">
      <w:pPr>
        <w:pStyle w:val="Paragraphedeliste"/>
        <w:numPr>
          <w:ilvl w:val="0"/>
          <w:numId w:val="15"/>
        </w:numPr>
        <w:spacing w:after="160" w:line="259" w:lineRule="auto"/>
        <w:rPr>
          <w:rFonts w:eastAsiaTheme="minorEastAsia"/>
          <w:sz w:val="22"/>
          <w:szCs w:val="22"/>
          <w:lang w:val="en-GB"/>
        </w:rPr>
      </w:pPr>
      <w:r w:rsidRPr="00660E08">
        <w:rPr>
          <w:sz w:val="22"/>
          <w:szCs w:val="22"/>
          <w:lang w:val="en-GB"/>
        </w:rPr>
        <w:t>Environmental impacts: indicators, measurement/tracking, competitors*</w:t>
      </w:r>
    </w:p>
    <w:p w14:paraId="6BBE1DA6" w14:textId="77777777" w:rsidR="00660E08" w:rsidRPr="00660E08" w:rsidRDefault="00660E08" w:rsidP="00660E08">
      <w:pPr>
        <w:pStyle w:val="Paragraphedeliste"/>
        <w:numPr>
          <w:ilvl w:val="0"/>
          <w:numId w:val="15"/>
        </w:numPr>
        <w:spacing w:after="160" w:line="259" w:lineRule="auto"/>
        <w:rPr>
          <w:rFonts w:eastAsiaTheme="minorEastAsia"/>
          <w:sz w:val="22"/>
          <w:szCs w:val="22"/>
          <w:lang w:val="en-GB"/>
        </w:rPr>
      </w:pPr>
      <w:r w:rsidRPr="00660E08">
        <w:rPr>
          <w:sz w:val="22"/>
          <w:szCs w:val="22"/>
        </w:rPr>
        <w:t>Business Model*</w:t>
      </w:r>
    </w:p>
    <w:p w14:paraId="77844850" w14:textId="77777777" w:rsidR="00660E08" w:rsidRPr="00660E08" w:rsidRDefault="00660E08" w:rsidP="00660E08">
      <w:pPr>
        <w:pStyle w:val="Paragraphedeliste"/>
        <w:numPr>
          <w:ilvl w:val="0"/>
          <w:numId w:val="15"/>
        </w:numPr>
        <w:spacing w:after="160" w:line="259" w:lineRule="auto"/>
        <w:rPr>
          <w:rFonts w:eastAsiaTheme="minorEastAsia"/>
          <w:sz w:val="22"/>
          <w:szCs w:val="22"/>
          <w:lang w:val="en-GB"/>
        </w:rPr>
      </w:pPr>
      <w:r w:rsidRPr="00660E08">
        <w:rPr>
          <w:sz w:val="22"/>
          <w:szCs w:val="22"/>
          <w:lang w:val="en-US"/>
        </w:rPr>
        <w:t>Market Analysis (</w:t>
      </w:r>
      <w:r w:rsidRPr="00660E08">
        <w:rPr>
          <w:sz w:val="22"/>
          <w:szCs w:val="22"/>
          <w:lang w:val="en-GB"/>
        </w:rPr>
        <w:t>target market, audience/</w:t>
      </w:r>
      <w:proofErr w:type="gramStart"/>
      <w:r w:rsidRPr="00660E08">
        <w:rPr>
          <w:sz w:val="22"/>
          <w:szCs w:val="22"/>
          <w:lang w:val="en-GB"/>
        </w:rPr>
        <w:t>customers)*</w:t>
      </w:r>
      <w:proofErr w:type="gramEnd"/>
    </w:p>
    <w:p w14:paraId="28D70B31" w14:textId="77777777" w:rsidR="00660E08" w:rsidRPr="00660E08" w:rsidRDefault="00660E08" w:rsidP="00660E08">
      <w:pPr>
        <w:pStyle w:val="Paragraphedeliste"/>
        <w:numPr>
          <w:ilvl w:val="0"/>
          <w:numId w:val="15"/>
        </w:numPr>
        <w:spacing w:after="160" w:line="259" w:lineRule="auto"/>
        <w:rPr>
          <w:rFonts w:eastAsiaTheme="minorEastAsia"/>
          <w:sz w:val="22"/>
          <w:szCs w:val="22"/>
          <w:lang w:val="en-GB"/>
        </w:rPr>
      </w:pPr>
      <w:r w:rsidRPr="00660E08">
        <w:rPr>
          <w:sz w:val="22"/>
          <w:szCs w:val="22"/>
          <w:lang w:val="en-GB"/>
        </w:rPr>
        <w:t>Competition (how you fit in a competitive landscape, advantages…)</w:t>
      </w:r>
    </w:p>
    <w:p w14:paraId="5CD52074" w14:textId="77777777" w:rsidR="00660E08" w:rsidRPr="00660E08" w:rsidRDefault="00660E08" w:rsidP="00660E08">
      <w:pPr>
        <w:pStyle w:val="Paragraphedeliste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660E08">
        <w:rPr>
          <w:sz w:val="22"/>
          <w:szCs w:val="22"/>
        </w:rPr>
        <w:t xml:space="preserve">Marketing </w:t>
      </w:r>
      <w:proofErr w:type="spellStart"/>
      <w:r w:rsidRPr="00660E08">
        <w:rPr>
          <w:sz w:val="22"/>
          <w:szCs w:val="22"/>
        </w:rPr>
        <w:t>Strategy</w:t>
      </w:r>
      <w:proofErr w:type="spellEnd"/>
    </w:p>
    <w:p w14:paraId="774AF12E" w14:textId="77777777" w:rsidR="00660E08" w:rsidRPr="00660E08" w:rsidRDefault="00660E08" w:rsidP="00660E08">
      <w:pPr>
        <w:pStyle w:val="Paragraphedeliste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660E08">
        <w:rPr>
          <w:sz w:val="22"/>
          <w:szCs w:val="22"/>
        </w:rPr>
        <w:t xml:space="preserve">Fundraising </w:t>
      </w:r>
      <w:proofErr w:type="spellStart"/>
      <w:r w:rsidRPr="00660E08">
        <w:rPr>
          <w:sz w:val="22"/>
          <w:szCs w:val="22"/>
        </w:rPr>
        <w:t>Strategy</w:t>
      </w:r>
      <w:proofErr w:type="spellEnd"/>
    </w:p>
    <w:p w14:paraId="11137942" w14:textId="76666570" w:rsidR="00660E08" w:rsidRPr="00660E08" w:rsidRDefault="00660E08" w:rsidP="00660E08">
      <w:pPr>
        <w:pStyle w:val="Paragraphedeliste"/>
        <w:numPr>
          <w:ilvl w:val="0"/>
          <w:numId w:val="15"/>
        </w:numPr>
        <w:spacing w:after="160" w:line="259" w:lineRule="auto"/>
        <w:rPr>
          <w:sz w:val="22"/>
          <w:szCs w:val="22"/>
          <w:lang w:val="en-US"/>
        </w:rPr>
      </w:pPr>
      <w:r w:rsidRPr="00660E08">
        <w:rPr>
          <w:sz w:val="22"/>
          <w:szCs w:val="22"/>
          <w:lang w:val="en-US"/>
        </w:rPr>
        <w:t>Milestones (</w:t>
      </w:r>
      <w:r w:rsidR="00D95226" w:rsidRPr="00660E08">
        <w:rPr>
          <w:sz w:val="22"/>
          <w:szCs w:val="22"/>
          <w:lang w:val="en-US"/>
        </w:rPr>
        <w:t>i.e.,</w:t>
      </w:r>
      <w:r w:rsidRPr="00660E08">
        <w:rPr>
          <w:sz w:val="22"/>
          <w:szCs w:val="22"/>
          <w:lang w:val="en-US"/>
        </w:rPr>
        <w:t xml:space="preserve"> Operational Gantt-chart, early adopters, </w:t>
      </w:r>
      <w:r w:rsidRPr="00660E08">
        <w:rPr>
          <w:sz w:val="22"/>
          <w:szCs w:val="22"/>
          <w:lang w:val="en-GB"/>
        </w:rPr>
        <w:t>already been proven</w:t>
      </w:r>
      <w:r w:rsidRPr="00660E08">
        <w:rPr>
          <w:sz w:val="22"/>
          <w:szCs w:val="22"/>
          <w:lang w:val="en-US"/>
        </w:rPr>
        <w:t>)</w:t>
      </w:r>
    </w:p>
    <w:p w14:paraId="331FA315" w14:textId="77777777" w:rsidR="00660E08" w:rsidRPr="00660E08" w:rsidRDefault="00660E08" w:rsidP="00660E08">
      <w:pPr>
        <w:pStyle w:val="Paragraphedeliste"/>
        <w:numPr>
          <w:ilvl w:val="0"/>
          <w:numId w:val="15"/>
        </w:numPr>
        <w:spacing w:after="160" w:line="259" w:lineRule="auto"/>
        <w:rPr>
          <w:rFonts w:eastAsiaTheme="minorEastAsia"/>
          <w:sz w:val="22"/>
          <w:szCs w:val="22"/>
          <w:lang w:val="en-GB"/>
        </w:rPr>
      </w:pPr>
      <w:proofErr w:type="spellStart"/>
      <w:r w:rsidRPr="00660E08">
        <w:rPr>
          <w:sz w:val="22"/>
          <w:szCs w:val="22"/>
        </w:rPr>
        <w:t>Technical</w:t>
      </w:r>
      <w:proofErr w:type="spellEnd"/>
      <w:r w:rsidRPr="00660E08">
        <w:rPr>
          <w:sz w:val="22"/>
          <w:szCs w:val="22"/>
        </w:rPr>
        <w:t xml:space="preserve"> </w:t>
      </w:r>
      <w:proofErr w:type="spellStart"/>
      <w:r w:rsidRPr="00660E08">
        <w:rPr>
          <w:sz w:val="22"/>
          <w:szCs w:val="22"/>
        </w:rPr>
        <w:t>third</w:t>
      </w:r>
      <w:proofErr w:type="spellEnd"/>
      <w:r w:rsidRPr="00660E08">
        <w:rPr>
          <w:sz w:val="22"/>
          <w:szCs w:val="22"/>
        </w:rPr>
        <w:t xml:space="preserve">-party validation </w:t>
      </w:r>
    </w:p>
    <w:p w14:paraId="5FC028C1" w14:textId="77777777" w:rsidR="00660E08" w:rsidRPr="00660E08" w:rsidRDefault="00660E08" w:rsidP="00660E08">
      <w:pPr>
        <w:pStyle w:val="Paragraphedeliste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660E08">
        <w:rPr>
          <w:rFonts w:eastAsia="Times New Roman"/>
          <w:sz w:val="22"/>
          <w:szCs w:val="22"/>
        </w:rPr>
        <w:t>Awards/Subsidies/Crowdfunding/</w:t>
      </w:r>
      <w:proofErr w:type="spellStart"/>
      <w:r w:rsidRPr="00660E08">
        <w:rPr>
          <w:rFonts w:eastAsia="Times New Roman"/>
          <w:sz w:val="22"/>
          <w:szCs w:val="22"/>
        </w:rPr>
        <w:t>Partners</w:t>
      </w:r>
      <w:proofErr w:type="spellEnd"/>
    </w:p>
    <w:p w14:paraId="69E862EE" w14:textId="2988317C" w:rsidR="00660E08" w:rsidRPr="00660E08" w:rsidRDefault="00660E08" w:rsidP="00660E08">
      <w:pPr>
        <w:pStyle w:val="Paragraphedeliste"/>
        <w:numPr>
          <w:ilvl w:val="0"/>
          <w:numId w:val="15"/>
        </w:numPr>
        <w:spacing w:after="160" w:line="259" w:lineRule="auto"/>
        <w:rPr>
          <w:sz w:val="22"/>
          <w:szCs w:val="22"/>
          <w:lang w:val="en-US"/>
        </w:rPr>
      </w:pPr>
      <w:r w:rsidRPr="00660E08">
        <w:rPr>
          <w:rFonts w:eastAsia="Times New Roman"/>
          <w:sz w:val="22"/>
          <w:szCs w:val="22"/>
          <w:lang w:val="en-US"/>
        </w:rPr>
        <w:t xml:space="preserve">Team and experience (payroll, </w:t>
      </w:r>
      <w:r w:rsidR="00D95226" w:rsidRPr="00660E08">
        <w:rPr>
          <w:rFonts w:eastAsia="Times New Roman"/>
          <w:sz w:val="22"/>
          <w:szCs w:val="22"/>
          <w:lang w:val="en-US"/>
        </w:rPr>
        <w:t>complementarity</w:t>
      </w:r>
      <w:r w:rsidR="00113567">
        <w:rPr>
          <w:rFonts w:eastAsia="Times New Roman"/>
          <w:sz w:val="22"/>
          <w:szCs w:val="22"/>
          <w:lang w:val="en-US"/>
        </w:rPr>
        <w:t>…</w:t>
      </w:r>
      <w:r w:rsidR="00D95226" w:rsidRPr="00660E08">
        <w:rPr>
          <w:rFonts w:eastAsia="Times New Roman"/>
          <w:sz w:val="22"/>
          <w:szCs w:val="22"/>
          <w:lang w:val="en-US"/>
        </w:rPr>
        <w:t>) *</w:t>
      </w:r>
    </w:p>
    <w:p w14:paraId="1328371B" w14:textId="6B11B5D0" w:rsidR="00660E08" w:rsidRPr="00886B40" w:rsidRDefault="00660E08" w:rsidP="00660E08">
      <w:pPr>
        <w:pStyle w:val="Paragraphedeliste"/>
        <w:numPr>
          <w:ilvl w:val="0"/>
          <w:numId w:val="15"/>
        </w:numPr>
        <w:spacing w:after="160" w:line="259" w:lineRule="auto"/>
        <w:rPr>
          <w:sz w:val="22"/>
          <w:szCs w:val="22"/>
          <w:lang w:val="en-GB"/>
        </w:rPr>
      </w:pPr>
      <w:r w:rsidRPr="00886B40">
        <w:rPr>
          <w:rFonts w:eastAsia="Times New Roman"/>
          <w:sz w:val="22"/>
          <w:szCs w:val="22"/>
          <w:lang w:val="en-GB"/>
        </w:rPr>
        <w:t xml:space="preserve">Support </w:t>
      </w:r>
      <w:r w:rsidR="00113567" w:rsidRPr="00886B40">
        <w:rPr>
          <w:rFonts w:eastAsia="Times New Roman"/>
          <w:sz w:val="22"/>
          <w:szCs w:val="22"/>
          <w:lang w:val="en-GB"/>
        </w:rPr>
        <w:t xml:space="preserve">of </w:t>
      </w:r>
      <w:r w:rsidRPr="00886B40">
        <w:rPr>
          <w:rFonts w:eastAsia="Times New Roman"/>
          <w:sz w:val="22"/>
          <w:szCs w:val="22"/>
          <w:lang w:val="en-GB"/>
        </w:rPr>
        <w:t>Incubator/Accelerator/Advisors</w:t>
      </w:r>
    </w:p>
    <w:p w14:paraId="08D6B6D7" w14:textId="5FBAA4BC" w:rsidR="00660E08" w:rsidRPr="00660E08" w:rsidRDefault="00660E08" w:rsidP="00660E08">
      <w:pPr>
        <w:pStyle w:val="Paragraphedeliste"/>
        <w:numPr>
          <w:ilvl w:val="0"/>
          <w:numId w:val="15"/>
        </w:numPr>
        <w:spacing w:after="160" w:line="259" w:lineRule="auto"/>
        <w:rPr>
          <w:sz w:val="22"/>
          <w:szCs w:val="22"/>
          <w:lang w:val="en-GB"/>
        </w:rPr>
      </w:pPr>
      <w:r w:rsidRPr="00660E08">
        <w:rPr>
          <w:sz w:val="22"/>
          <w:szCs w:val="22"/>
          <w:lang w:val="en-GB"/>
        </w:rPr>
        <w:t xml:space="preserve">Financials (P&amp;L, cash flow, equity </w:t>
      </w:r>
      <w:r w:rsidR="00D95226" w:rsidRPr="00660E08">
        <w:rPr>
          <w:sz w:val="22"/>
          <w:szCs w:val="22"/>
          <w:lang w:val="en-GB"/>
        </w:rPr>
        <w:t xml:space="preserve">structure) </w:t>
      </w:r>
      <w:r w:rsidR="00113567">
        <w:rPr>
          <w:sz w:val="22"/>
          <w:szCs w:val="22"/>
          <w:lang w:val="en-GB"/>
        </w:rPr>
        <w:t>– including how much is requested from SE’nSE</w:t>
      </w:r>
      <w:r w:rsidR="00D95226" w:rsidRPr="00660E08">
        <w:rPr>
          <w:sz w:val="22"/>
          <w:szCs w:val="22"/>
          <w:lang w:val="en-GB"/>
        </w:rPr>
        <w:t>*</w:t>
      </w:r>
    </w:p>
    <w:p w14:paraId="30311A24" w14:textId="2D3E61DD" w:rsidR="00660E08" w:rsidRPr="00660E08" w:rsidRDefault="00660E08" w:rsidP="00660E08">
      <w:pPr>
        <w:pStyle w:val="Paragraphedeliste"/>
        <w:numPr>
          <w:ilvl w:val="0"/>
          <w:numId w:val="15"/>
        </w:numPr>
        <w:spacing w:after="160" w:line="259" w:lineRule="auto"/>
        <w:rPr>
          <w:sz w:val="22"/>
          <w:szCs w:val="22"/>
          <w:lang w:val="en-GB"/>
        </w:rPr>
      </w:pPr>
      <w:r w:rsidRPr="00660E08">
        <w:rPr>
          <w:sz w:val="22"/>
          <w:szCs w:val="22"/>
          <w:lang w:val="en-GB"/>
        </w:rPr>
        <w:t>The financial difference the</w:t>
      </w:r>
      <w:r w:rsidR="00113567">
        <w:rPr>
          <w:sz w:val="22"/>
          <w:szCs w:val="22"/>
          <w:lang w:val="en-GB"/>
        </w:rPr>
        <w:t xml:space="preserve"> SE’nSE</w:t>
      </w:r>
      <w:r w:rsidRPr="00660E08">
        <w:rPr>
          <w:sz w:val="22"/>
          <w:szCs w:val="22"/>
          <w:lang w:val="en-GB"/>
        </w:rPr>
        <w:t xml:space="preserve"> funding will make - what exactly would be funded with the requested amount*</w:t>
      </w:r>
    </w:p>
    <w:p w14:paraId="66C4AE38" w14:textId="7E61BBD5" w:rsidR="00660E08" w:rsidRPr="00660E08" w:rsidRDefault="00660E08" w:rsidP="00660E08">
      <w:pPr>
        <w:pStyle w:val="Paragraphedeliste"/>
        <w:numPr>
          <w:ilvl w:val="0"/>
          <w:numId w:val="15"/>
        </w:numPr>
        <w:spacing w:after="160" w:line="259" w:lineRule="auto"/>
        <w:rPr>
          <w:sz w:val="22"/>
          <w:szCs w:val="22"/>
          <w:lang w:val="en-GB"/>
        </w:rPr>
      </w:pPr>
      <w:r w:rsidRPr="00660E08">
        <w:rPr>
          <w:sz w:val="22"/>
          <w:szCs w:val="22"/>
          <w:lang w:val="en-GB"/>
        </w:rPr>
        <w:t xml:space="preserve">The extra-financial difference the SE’nSE support will make (networking, </w:t>
      </w:r>
      <w:r w:rsidR="00D95226" w:rsidRPr="00660E08">
        <w:rPr>
          <w:sz w:val="22"/>
          <w:szCs w:val="22"/>
          <w:lang w:val="en-GB"/>
        </w:rPr>
        <w:t>visibility…)</w:t>
      </w:r>
      <w:r w:rsidR="00D95226">
        <w:rPr>
          <w:sz w:val="22"/>
          <w:szCs w:val="22"/>
          <w:lang w:val="en-GB"/>
        </w:rPr>
        <w:t xml:space="preserve"> *</w:t>
      </w:r>
    </w:p>
    <w:p w14:paraId="225C7DB3" w14:textId="68DF21BC" w:rsidR="00660E08" w:rsidRPr="00660E08" w:rsidRDefault="00660E08" w:rsidP="00660E08">
      <w:pPr>
        <w:pStyle w:val="Paragraphedeliste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proofErr w:type="spellStart"/>
      <w:r w:rsidRPr="00660E08">
        <w:rPr>
          <w:sz w:val="22"/>
          <w:szCs w:val="22"/>
        </w:rPr>
        <w:t>Demo</w:t>
      </w:r>
      <w:proofErr w:type="spellEnd"/>
      <w:r w:rsidRPr="00660E08">
        <w:rPr>
          <w:sz w:val="22"/>
          <w:szCs w:val="22"/>
        </w:rPr>
        <w:t xml:space="preserve">, </w:t>
      </w:r>
      <w:proofErr w:type="spellStart"/>
      <w:r w:rsidRPr="00660E08">
        <w:rPr>
          <w:sz w:val="22"/>
          <w:szCs w:val="22"/>
        </w:rPr>
        <w:t>visuals</w:t>
      </w:r>
      <w:proofErr w:type="spellEnd"/>
      <w:r w:rsidRPr="00660E08">
        <w:rPr>
          <w:sz w:val="22"/>
          <w:szCs w:val="22"/>
        </w:rPr>
        <w:t xml:space="preserve">, </w:t>
      </w:r>
      <w:proofErr w:type="gramStart"/>
      <w:r w:rsidRPr="00660E08">
        <w:rPr>
          <w:sz w:val="22"/>
          <w:szCs w:val="22"/>
        </w:rPr>
        <w:t>prototype,…</w:t>
      </w:r>
      <w:proofErr w:type="gramEnd"/>
    </w:p>
    <w:p w14:paraId="486AB5FE" w14:textId="77777777" w:rsidR="00660E08" w:rsidRDefault="00660E08" w:rsidP="00660E08">
      <w:pPr>
        <w:pStyle w:val="Paragraphedeliste"/>
        <w:ind w:left="0"/>
        <w:rPr>
          <w:rFonts w:eastAsiaTheme="minorEastAsia"/>
          <w:sz w:val="22"/>
          <w:szCs w:val="22"/>
          <w:lang w:val="en-GB"/>
        </w:rPr>
      </w:pPr>
    </w:p>
    <w:p w14:paraId="613200E4" w14:textId="429FF043" w:rsidR="00660E08" w:rsidRDefault="00660E08" w:rsidP="00660E08">
      <w:pPr>
        <w:pStyle w:val="Paragraphedeliste"/>
        <w:ind w:left="0"/>
        <w:rPr>
          <w:sz w:val="22"/>
          <w:szCs w:val="22"/>
          <w:lang w:val="en-US"/>
        </w:rPr>
      </w:pPr>
      <w:r w:rsidRPr="00660E08">
        <w:rPr>
          <w:rFonts w:eastAsiaTheme="minorEastAsia"/>
          <w:sz w:val="22"/>
          <w:szCs w:val="22"/>
          <w:lang w:val="en-GB"/>
        </w:rPr>
        <w:t>The content and lay-out of the slides are of your choice</w:t>
      </w:r>
      <w:r w:rsidR="00113567">
        <w:rPr>
          <w:rFonts w:eastAsiaTheme="minorEastAsia"/>
          <w:sz w:val="22"/>
          <w:szCs w:val="22"/>
          <w:lang w:val="en-GB"/>
        </w:rPr>
        <w:t>. You may decide not to include all these items, to add others or to regroup some,</w:t>
      </w:r>
      <w:r>
        <w:rPr>
          <w:rFonts w:eastAsiaTheme="minorEastAsia"/>
          <w:sz w:val="22"/>
          <w:szCs w:val="22"/>
          <w:lang w:val="en-GB"/>
        </w:rPr>
        <w:t xml:space="preserve"> but </w:t>
      </w:r>
      <w:r w:rsidR="00113567">
        <w:rPr>
          <w:rFonts w:eastAsiaTheme="minorEastAsia"/>
          <w:sz w:val="22"/>
          <w:szCs w:val="22"/>
          <w:lang w:val="en-GB"/>
        </w:rPr>
        <w:t xml:space="preserve">the information </w:t>
      </w:r>
      <w:r>
        <w:rPr>
          <w:rFonts w:eastAsiaTheme="minorEastAsia"/>
          <w:sz w:val="22"/>
          <w:szCs w:val="22"/>
          <w:lang w:val="en-GB"/>
        </w:rPr>
        <w:t xml:space="preserve">marked with </w:t>
      </w:r>
      <w:r w:rsidRPr="00660E08">
        <w:rPr>
          <w:sz w:val="22"/>
          <w:szCs w:val="22"/>
          <w:lang w:val="en-US"/>
        </w:rPr>
        <w:t xml:space="preserve">(*) </w:t>
      </w:r>
      <w:r w:rsidR="00113567">
        <w:rPr>
          <w:sz w:val="22"/>
          <w:szCs w:val="22"/>
          <w:lang w:val="en-US"/>
        </w:rPr>
        <w:t xml:space="preserve">is </w:t>
      </w:r>
      <w:r w:rsidRPr="00660E08">
        <w:rPr>
          <w:sz w:val="22"/>
          <w:szCs w:val="22"/>
          <w:lang w:val="en-US"/>
        </w:rPr>
        <w:t>compulsory</w:t>
      </w:r>
      <w:r>
        <w:rPr>
          <w:sz w:val="22"/>
          <w:szCs w:val="22"/>
          <w:lang w:val="en-US"/>
        </w:rPr>
        <w:t xml:space="preserve"> to include </w:t>
      </w:r>
      <w:proofErr w:type="gramStart"/>
      <w:r>
        <w:rPr>
          <w:sz w:val="22"/>
          <w:szCs w:val="22"/>
          <w:lang w:val="en-US"/>
        </w:rPr>
        <w:t>in order to</w:t>
      </w:r>
      <w:proofErr w:type="gramEnd"/>
      <w:r>
        <w:rPr>
          <w:sz w:val="22"/>
          <w:szCs w:val="22"/>
          <w:lang w:val="en-US"/>
        </w:rPr>
        <w:t xml:space="preserve"> be eligible.</w:t>
      </w:r>
    </w:p>
    <w:p w14:paraId="0CD11D19" w14:textId="77777777" w:rsidR="000C13E1" w:rsidRPr="00660E08" w:rsidRDefault="000C13E1" w:rsidP="00660E08">
      <w:pPr>
        <w:pStyle w:val="Paragraphedeliste"/>
        <w:ind w:left="0"/>
        <w:rPr>
          <w:sz w:val="22"/>
          <w:szCs w:val="22"/>
          <w:lang w:val="en-US"/>
        </w:rPr>
      </w:pPr>
    </w:p>
    <w:p w14:paraId="30AC3FD2" w14:textId="77777777" w:rsidR="00660E08" w:rsidRPr="00187F7A" w:rsidRDefault="00660E08" w:rsidP="00CB07B2">
      <w:pPr>
        <w:rPr>
          <w:color w:val="1791D0"/>
          <w:sz w:val="22"/>
          <w:szCs w:val="22"/>
          <w:lang w:val="en-GB"/>
        </w:rPr>
      </w:pPr>
    </w:p>
    <w:p w14:paraId="756593DA" w14:textId="370AA270" w:rsidR="00327C28" w:rsidRDefault="00327C28" w:rsidP="00EC0222">
      <w:pPr>
        <w:pStyle w:val="Paragraphedeliste"/>
        <w:numPr>
          <w:ilvl w:val="0"/>
          <w:numId w:val="1"/>
        </w:numPr>
        <w:rPr>
          <w:b/>
          <w:color w:val="1791D0"/>
          <w:lang w:val="en-GB"/>
        </w:rPr>
      </w:pPr>
      <w:r>
        <w:rPr>
          <w:b/>
          <w:color w:val="1791D0"/>
          <w:lang w:val="en-GB"/>
        </w:rPr>
        <w:t>Short description of your project</w:t>
      </w:r>
    </w:p>
    <w:p w14:paraId="2E067782" w14:textId="6D9E00F8" w:rsidR="00327C28" w:rsidRDefault="00327C28" w:rsidP="00327C28">
      <w:pPr>
        <w:ind w:left="360"/>
        <w:rPr>
          <w:b/>
          <w:color w:val="1791D0"/>
          <w:lang w:val="en-GB"/>
        </w:rPr>
      </w:pPr>
    </w:p>
    <w:p w14:paraId="61981BD5" w14:textId="08F9C05C" w:rsidR="00327C28" w:rsidRDefault="00327C28" w:rsidP="00327C28">
      <w:pPr>
        <w:rPr>
          <w:rFonts w:eastAsiaTheme="minorEastAsia"/>
          <w:sz w:val="22"/>
          <w:szCs w:val="22"/>
          <w:lang w:val="en-GB"/>
        </w:rPr>
      </w:pPr>
      <w:r w:rsidRPr="00327C28">
        <w:rPr>
          <w:rFonts w:eastAsiaTheme="minorEastAsia"/>
          <w:sz w:val="22"/>
          <w:szCs w:val="22"/>
          <w:lang w:val="en-GB"/>
        </w:rPr>
        <w:t xml:space="preserve">Please provide a short pitch of your project (max </w:t>
      </w:r>
      <w:r>
        <w:rPr>
          <w:rFonts w:eastAsiaTheme="minorEastAsia"/>
          <w:sz w:val="22"/>
          <w:szCs w:val="22"/>
          <w:lang w:val="en-GB"/>
        </w:rPr>
        <w:t>50 words)</w:t>
      </w:r>
    </w:p>
    <w:p w14:paraId="6D82914A" w14:textId="77777777" w:rsidR="00327C28" w:rsidRPr="009469DC" w:rsidRDefault="00327C28" w:rsidP="00327C28">
      <w:pPr>
        <w:ind w:left="284"/>
        <w:rPr>
          <w:color w:val="000000" w:themeColor="text1"/>
          <w:sz w:val="22"/>
          <w:szCs w:val="22"/>
          <w:lang w:val="en-GB"/>
        </w:rPr>
      </w:pPr>
      <w:r w:rsidRPr="009469DC">
        <w:rPr>
          <w:color w:val="000000" w:themeColor="text1"/>
          <w:sz w:val="22"/>
          <w:szCs w:val="22"/>
          <w:lang w:val="en-GB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Pr="009469DC">
        <w:rPr>
          <w:color w:val="000000" w:themeColor="text1"/>
          <w:sz w:val="22"/>
          <w:szCs w:val="22"/>
          <w:lang w:val="en-GB"/>
        </w:rPr>
        <w:instrText xml:space="preserve"> FORMTEXT </w:instrText>
      </w:r>
      <w:r w:rsidRPr="009469DC">
        <w:rPr>
          <w:color w:val="000000" w:themeColor="text1"/>
          <w:sz w:val="22"/>
          <w:szCs w:val="22"/>
          <w:lang w:val="en-GB"/>
        </w:rPr>
      </w:r>
      <w:r w:rsidRPr="009469DC">
        <w:rPr>
          <w:color w:val="000000" w:themeColor="text1"/>
          <w:sz w:val="22"/>
          <w:szCs w:val="22"/>
          <w:lang w:val="en-GB"/>
        </w:rPr>
        <w:fldChar w:fldCharType="separate"/>
      </w:r>
      <w:r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Pr="009469DC">
        <w:rPr>
          <w:color w:val="000000" w:themeColor="text1"/>
          <w:sz w:val="22"/>
          <w:szCs w:val="22"/>
          <w:lang w:val="en-GB"/>
        </w:rPr>
        <w:fldChar w:fldCharType="end"/>
      </w:r>
    </w:p>
    <w:p w14:paraId="70553900" w14:textId="77777777" w:rsidR="00327C28" w:rsidRDefault="00327C28" w:rsidP="00327C28">
      <w:pPr>
        <w:rPr>
          <w:rFonts w:eastAsiaTheme="minorEastAsia"/>
          <w:sz w:val="22"/>
          <w:szCs w:val="22"/>
          <w:lang w:val="en-GB"/>
        </w:rPr>
      </w:pPr>
    </w:p>
    <w:p w14:paraId="03323857" w14:textId="77777777" w:rsidR="00327C28" w:rsidRPr="00327C28" w:rsidRDefault="00327C28" w:rsidP="00327C28">
      <w:pPr>
        <w:ind w:left="360"/>
        <w:rPr>
          <w:rFonts w:eastAsiaTheme="minorEastAsia"/>
          <w:sz w:val="22"/>
          <w:szCs w:val="22"/>
          <w:lang w:val="en-GB"/>
        </w:rPr>
      </w:pPr>
    </w:p>
    <w:p w14:paraId="6E649B5D" w14:textId="457D5D00" w:rsidR="00BD5DC3" w:rsidRPr="0081244E" w:rsidRDefault="00470AB9" w:rsidP="00EC0222">
      <w:pPr>
        <w:pStyle w:val="Paragraphedeliste"/>
        <w:numPr>
          <w:ilvl w:val="0"/>
          <w:numId w:val="1"/>
        </w:numPr>
        <w:rPr>
          <w:b/>
          <w:color w:val="1791D0"/>
          <w:lang w:val="en-GB"/>
        </w:rPr>
      </w:pPr>
      <w:r w:rsidRPr="0081244E">
        <w:rPr>
          <w:b/>
          <w:color w:val="1791D0"/>
          <w:lang w:val="en-GB"/>
        </w:rPr>
        <w:t>Contact person</w:t>
      </w:r>
    </w:p>
    <w:p w14:paraId="572968F2" w14:textId="77777777" w:rsidR="00BD5DC3" w:rsidRPr="009469DC" w:rsidRDefault="00BD5DC3" w:rsidP="00BD5DC3">
      <w:pPr>
        <w:rPr>
          <w:sz w:val="22"/>
          <w:szCs w:val="22"/>
          <w:lang w:val="en-GB"/>
        </w:rPr>
      </w:pPr>
    </w:p>
    <w:p w14:paraId="6AABED78" w14:textId="170314C2" w:rsidR="00BD5DC3" w:rsidRPr="009469DC" w:rsidRDefault="0040144D" w:rsidP="00C23C40">
      <w:pPr>
        <w:outlineLvl w:val="0"/>
        <w:rPr>
          <w:color w:val="000000" w:themeColor="text1"/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t>N</w:t>
      </w:r>
      <w:r w:rsidR="00B31432" w:rsidRPr="009469DC">
        <w:rPr>
          <w:sz w:val="22"/>
          <w:szCs w:val="22"/>
          <w:lang w:val="en-GB"/>
        </w:rPr>
        <w:t xml:space="preserve">ame </w:t>
      </w:r>
    </w:p>
    <w:p w14:paraId="60C20176" w14:textId="1E98F299" w:rsidR="00F73FD0" w:rsidRPr="009469DC" w:rsidRDefault="00F73FD0" w:rsidP="000C54D8">
      <w:pPr>
        <w:ind w:left="284"/>
        <w:rPr>
          <w:color w:val="000000" w:themeColor="text1"/>
          <w:sz w:val="22"/>
          <w:szCs w:val="22"/>
          <w:lang w:val="en-GB"/>
        </w:rPr>
      </w:pPr>
      <w:r w:rsidRPr="009469DC">
        <w:rPr>
          <w:color w:val="000000" w:themeColor="text1"/>
          <w:sz w:val="22"/>
          <w:szCs w:val="22"/>
          <w:lang w:val="en-GB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0" w:name="Texte37"/>
      <w:r w:rsidRPr="009469DC">
        <w:rPr>
          <w:color w:val="000000" w:themeColor="text1"/>
          <w:sz w:val="22"/>
          <w:szCs w:val="22"/>
          <w:lang w:val="en-GB"/>
        </w:rPr>
        <w:instrText xml:space="preserve"> FORMTEXT </w:instrText>
      </w:r>
      <w:r w:rsidRPr="009469DC">
        <w:rPr>
          <w:color w:val="000000" w:themeColor="text1"/>
          <w:sz w:val="22"/>
          <w:szCs w:val="22"/>
          <w:lang w:val="en-GB"/>
        </w:rPr>
      </w:r>
      <w:r w:rsidRPr="009469DC">
        <w:rPr>
          <w:color w:val="000000" w:themeColor="text1"/>
          <w:sz w:val="22"/>
          <w:szCs w:val="22"/>
          <w:lang w:val="en-GB"/>
        </w:rPr>
        <w:fldChar w:fldCharType="separate"/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Pr="009469DC">
        <w:rPr>
          <w:color w:val="000000" w:themeColor="text1"/>
          <w:sz w:val="22"/>
          <w:szCs w:val="22"/>
          <w:lang w:val="en-GB"/>
        </w:rPr>
        <w:fldChar w:fldCharType="end"/>
      </w:r>
      <w:bookmarkEnd w:id="0"/>
    </w:p>
    <w:p w14:paraId="0DBF0927" w14:textId="77777777" w:rsidR="00BD5DC3" w:rsidRPr="009469DC" w:rsidRDefault="00BD5DC3" w:rsidP="00BD5DC3">
      <w:pPr>
        <w:rPr>
          <w:sz w:val="22"/>
          <w:szCs w:val="22"/>
          <w:lang w:val="en-GB"/>
        </w:rPr>
      </w:pPr>
    </w:p>
    <w:p w14:paraId="74CEC540" w14:textId="6C4016EA" w:rsidR="00BD5DC3" w:rsidRPr="009469DC" w:rsidRDefault="00BD5DC3" w:rsidP="00C23C40">
      <w:pPr>
        <w:outlineLvl w:val="0"/>
        <w:rPr>
          <w:color w:val="000000" w:themeColor="text1"/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t xml:space="preserve">First name </w:t>
      </w:r>
    </w:p>
    <w:p w14:paraId="3B722F45" w14:textId="161B3FB2" w:rsidR="00F73FD0" w:rsidRPr="009469DC" w:rsidRDefault="00F73FD0" w:rsidP="000C54D8">
      <w:pPr>
        <w:ind w:left="284"/>
        <w:rPr>
          <w:color w:val="000000" w:themeColor="text1"/>
          <w:sz w:val="22"/>
          <w:szCs w:val="22"/>
          <w:lang w:val="en-GB"/>
        </w:rPr>
      </w:pPr>
      <w:r w:rsidRPr="009469DC">
        <w:rPr>
          <w:color w:val="000000" w:themeColor="text1"/>
          <w:sz w:val="22"/>
          <w:szCs w:val="22"/>
          <w:lang w:val="en-GB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" w:name="Texte38"/>
      <w:r w:rsidRPr="009469DC">
        <w:rPr>
          <w:color w:val="000000" w:themeColor="text1"/>
          <w:sz w:val="22"/>
          <w:szCs w:val="22"/>
          <w:lang w:val="en-GB"/>
        </w:rPr>
        <w:instrText xml:space="preserve"> FORMTEXT </w:instrText>
      </w:r>
      <w:r w:rsidRPr="009469DC">
        <w:rPr>
          <w:color w:val="000000" w:themeColor="text1"/>
          <w:sz w:val="22"/>
          <w:szCs w:val="22"/>
          <w:lang w:val="en-GB"/>
        </w:rPr>
      </w:r>
      <w:r w:rsidRPr="009469DC">
        <w:rPr>
          <w:color w:val="000000" w:themeColor="text1"/>
          <w:sz w:val="22"/>
          <w:szCs w:val="22"/>
          <w:lang w:val="en-GB"/>
        </w:rPr>
        <w:fldChar w:fldCharType="separate"/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Pr="009469DC">
        <w:rPr>
          <w:color w:val="000000" w:themeColor="text1"/>
          <w:sz w:val="22"/>
          <w:szCs w:val="22"/>
          <w:lang w:val="en-GB"/>
        </w:rPr>
        <w:fldChar w:fldCharType="end"/>
      </w:r>
      <w:bookmarkEnd w:id="1"/>
    </w:p>
    <w:p w14:paraId="268C5032" w14:textId="77777777" w:rsidR="00BD5DC3" w:rsidRPr="009469DC" w:rsidRDefault="00BD5DC3" w:rsidP="00BD5DC3">
      <w:pPr>
        <w:rPr>
          <w:sz w:val="22"/>
          <w:szCs w:val="22"/>
          <w:lang w:val="en-GB"/>
        </w:rPr>
      </w:pPr>
    </w:p>
    <w:p w14:paraId="6FED57BE" w14:textId="71BBF0F0" w:rsidR="00BD5DC3" w:rsidRPr="009469DC" w:rsidRDefault="00B31432" w:rsidP="00C23C40">
      <w:pPr>
        <w:outlineLvl w:val="0"/>
        <w:rPr>
          <w:color w:val="000000" w:themeColor="text1"/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t xml:space="preserve">Date of Birth </w:t>
      </w:r>
    </w:p>
    <w:p w14:paraId="5917FD53" w14:textId="19C26F62" w:rsidR="00BD5DC3" w:rsidRDefault="00F73FD0" w:rsidP="000E5025">
      <w:pPr>
        <w:ind w:left="284"/>
        <w:rPr>
          <w:color w:val="000000" w:themeColor="text1"/>
          <w:sz w:val="22"/>
          <w:szCs w:val="22"/>
          <w:lang w:val="en-GB"/>
        </w:rPr>
      </w:pPr>
      <w:r w:rsidRPr="009469DC">
        <w:rPr>
          <w:color w:val="000000" w:themeColor="text1"/>
          <w:sz w:val="22"/>
          <w:szCs w:val="22"/>
          <w:lang w:val="en-GB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2" w:name="Texte39"/>
      <w:r w:rsidRPr="009469DC">
        <w:rPr>
          <w:color w:val="000000" w:themeColor="text1"/>
          <w:sz w:val="22"/>
          <w:szCs w:val="22"/>
          <w:lang w:val="en-GB"/>
        </w:rPr>
        <w:instrText xml:space="preserve"> FORMTEXT </w:instrText>
      </w:r>
      <w:r w:rsidRPr="009469DC">
        <w:rPr>
          <w:color w:val="000000" w:themeColor="text1"/>
          <w:sz w:val="22"/>
          <w:szCs w:val="22"/>
          <w:lang w:val="en-GB"/>
        </w:rPr>
      </w:r>
      <w:r w:rsidRPr="009469DC">
        <w:rPr>
          <w:color w:val="000000" w:themeColor="text1"/>
          <w:sz w:val="22"/>
          <w:szCs w:val="22"/>
          <w:lang w:val="en-GB"/>
        </w:rPr>
        <w:fldChar w:fldCharType="separate"/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Pr="009469DC">
        <w:rPr>
          <w:color w:val="000000" w:themeColor="text1"/>
          <w:sz w:val="22"/>
          <w:szCs w:val="22"/>
          <w:lang w:val="en-GB"/>
        </w:rPr>
        <w:fldChar w:fldCharType="end"/>
      </w:r>
      <w:bookmarkEnd w:id="2"/>
    </w:p>
    <w:p w14:paraId="5337BC4C" w14:textId="77777777" w:rsidR="000C13E1" w:rsidRPr="000E5025" w:rsidRDefault="000C13E1" w:rsidP="000E5025">
      <w:pPr>
        <w:ind w:left="284"/>
        <w:rPr>
          <w:color w:val="000000" w:themeColor="text1"/>
          <w:sz w:val="22"/>
          <w:szCs w:val="22"/>
          <w:lang w:val="en-GB"/>
        </w:rPr>
      </w:pPr>
    </w:p>
    <w:p w14:paraId="085E467A" w14:textId="5217109C" w:rsidR="00BD5DC3" w:rsidRPr="009469DC" w:rsidRDefault="00B31432" w:rsidP="00C23C40">
      <w:pPr>
        <w:outlineLvl w:val="0"/>
        <w:rPr>
          <w:color w:val="000000" w:themeColor="text1"/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t xml:space="preserve">Nationality </w:t>
      </w:r>
    </w:p>
    <w:p w14:paraId="23C26A53" w14:textId="1F6DC95C" w:rsidR="00F73FD0" w:rsidRPr="009469DC" w:rsidRDefault="00F73FD0" w:rsidP="000C54D8">
      <w:pPr>
        <w:ind w:left="284"/>
        <w:rPr>
          <w:color w:val="000000" w:themeColor="text1"/>
          <w:sz w:val="22"/>
          <w:szCs w:val="22"/>
          <w:lang w:val="en-GB"/>
        </w:rPr>
      </w:pPr>
      <w:r w:rsidRPr="009469DC">
        <w:rPr>
          <w:color w:val="000000" w:themeColor="text1"/>
          <w:sz w:val="22"/>
          <w:szCs w:val="22"/>
          <w:lang w:val="en-GB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" w:name="Texte41"/>
      <w:r w:rsidRPr="009469DC">
        <w:rPr>
          <w:color w:val="000000" w:themeColor="text1"/>
          <w:sz w:val="22"/>
          <w:szCs w:val="22"/>
          <w:lang w:val="en-GB"/>
        </w:rPr>
        <w:instrText xml:space="preserve"> FORMTEXT </w:instrText>
      </w:r>
      <w:r w:rsidRPr="009469DC">
        <w:rPr>
          <w:color w:val="000000" w:themeColor="text1"/>
          <w:sz w:val="22"/>
          <w:szCs w:val="22"/>
          <w:lang w:val="en-GB"/>
        </w:rPr>
      </w:r>
      <w:r w:rsidRPr="009469DC">
        <w:rPr>
          <w:color w:val="000000" w:themeColor="text1"/>
          <w:sz w:val="22"/>
          <w:szCs w:val="22"/>
          <w:lang w:val="en-GB"/>
        </w:rPr>
        <w:fldChar w:fldCharType="separate"/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Pr="009469DC">
        <w:rPr>
          <w:color w:val="000000" w:themeColor="text1"/>
          <w:sz w:val="22"/>
          <w:szCs w:val="22"/>
          <w:lang w:val="en-GB"/>
        </w:rPr>
        <w:fldChar w:fldCharType="end"/>
      </w:r>
      <w:bookmarkEnd w:id="3"/>
    </w:p>
    <w:p w14:paraId="7475A7E0" w14:textId="77777777" w:rsidR="00BD5DC3" w:rsidRPr="009469DC" w:rsidRDefault="00BD5DC3" w:rsidP="00BD5DC3">
      <w:pPr>
        <w:rPr>
          <w:sz w:val="22"/>
          <w:szCs w:val="22"/>
          <w:lang w:val="en-GB"/>
        </w:rPr>
      </w:pPr>
    </w:p>
    <w:p w14:paraId="60B61F47" w14:textId="59E52064" w:rsidR="00BD5DC3" w:rsidRPr="009469DC" w:rsidRDefault="00BD5DC3" w:rsidP="00C23C40">
      <w:pPr>
        <w:outlineLvl w:val="0"/>
        <w:rPr>
          <w:color w:val="000000" w:themeColor="text1"/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t>Street</w:t>
      </w:r>
      <w:r w:rsidR="00D23A14" w:rsidRPr="009469DC">
        <w:rPr>
          <w:sz w:val="22"/>
          <w:szCs w:val="22"/>
          <w:lang w:val="en-GB"/>
        </w:rPr>
        <w:t xml:space="preserve"> and number</w:t>
      </w:r>
      <w:r w:rsidRPr="009469DC">
        <w:rPr>
          <w:sz w:val="22"/>
          <w:szCs w:val="22"/>
          <w:lang w:val="en-GB"/>
        </w:rPr>
        <w:t xml:space="preserve"> </w:t>
      </w:r>
    </w:p>
    <w:p w14:paraId="45DADE01" w14:textId="2454EE6A" w:rsidR="00F73FD0" w:rsidRPr="009469DC" w:rsidRDefault="00F73FD0" w:rsidP="000C54D8">
      <w:pPr>
        <w:ind w:left="284"/>
        <w:rPr>
          <w:color w:val="000000" w:themeColor="text1"/>
          <w:sz w:val="22"/>
          <w:szCs w:val="22"/>
          <w:lang w:val="en-GB"/>
        </w:rPr>
      </w:pPr>
      <w:r w:rsidRPr="009469DC">
        <w:rPr>
          <w:color w:val="000000" w:themeColor="text1"/>
          <w:sz w:val="22"/>
          <w:szCs w:val="22"/>
          <w:lang w:val="en-GB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" w:name="Texte42"/>
      <w:r w:rsidRPr="009469DC">
        <w:rPr>
          <w:color w:val="000000" w:themeColor="text1"/>
          <w:sz w:val="22"/>
          <w:szCs w:val="22"/>
          <w:lang w:val="en-GB"/>
        </w:rPr>
        <w:instrText xml:space="preserve"> FORMTEXT </w:instrText>
      </w:r>
      <w:r w:rsidRPr="009469DC">
        <w:rPr>
          <w:color w:val="000000" w:themeColor="text1"/>
          <w:sz w:val="22"/>
          <w:szCs w:val="22"/>
          <w:lang w:val="en-GB"/>
        </w:rPr>
      </w:r>
      <w:r w:rsidRPr="009469DC">
        <w:rPr>
          <w:color w:val="000000" w:themeColor="text1"/>
          <w:sz w:val="22"/>
          <w:szCs w:val="22"/>
          <w:lang w:val="en-GB"/>
        </w:rPr>
        <w:fldChar w:fldCharType="separate"/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Pr="009469DC">
        <w:rPr>
          <w:color w:val="000000" w:themeColor="text1"/>
          <w:sz w:val="22"/>
          <w:szCs w:val="22"/>
          <w:lang w:val="en-GB"/>
        </w:rPr>
        <w:fldChar w:fldCharType="end"/>
      </w:r>
      <w:bookmarkEnd w:id="4"/>
    </w:p>
    <w:p w14:paraId="66F9698C" w14:textId="77777777" w:rsidR="00BD5DC3" w:rsidRPr="009469DC" w:rsidRDefault="00BD5DC3" w:rsidP="00BD5DC3">
      <w:pPr>
        <w:rPr>
          <w:sz w:val="22"/>
          <w:szCs w:val="22"/>
          <w:lang w:val="en-GB"/>
        </w:rPr>
      </w:pPr>
    </w:p>
    <w:p w14:paraId="09530012" w14:textId="450CA537" w:rsidR="00BD5DC3" w:rsidRPr="009469DC" w:rsidRDefault="00B31432" w:rsidP="00C23C40">
      <w:pPr>
        <w:outlineLvl w:val="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t>Box</w:t>
      </w:r>
    </w:p>
    <w:p w14:paraId="5341EA1F" w14:textId="2749DF21" w:rsidR="00BD5DC3" w:rsidRPr="009469DC" w:rsidRDefault="00F73FD0" w:rsidP="006E4FF5">
      <w:pPr>
        <w:ind w:left="284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5" w:name="Texte44"/>
      <w:r w:rsidRPr="009469DC">
        <w:rPr>
          <w:sz w:val="22"/>
          <w:szCs w:val="22"/>
          <w:lang w:val="en-GB"/>
        </w:rPr>
        <w:instrText xml:space="preserve"> FORMTEXT </w:instrText>
      </w:r>
      <w:r w:rsidRPr="009469DC">
        <w:rPr>
          <w:sz w:val="22"/>
          <w:szCs w:val="22"/>
          <w:lang w:val="en-GB"/>
        </w:rPr>
      </w:r>
      <w:r w:rsidRPr="009469DC">
        <w:rPr>
          <w:sz w:val="22"/>
          <w:szCs w:val="22"/>
          <w:lang w:val="en-GB"/>
        </w:rPr>
        <w:fldChar w:fldCharType="separate"/>
      </w:r>
      <w:r w:rsidR="00B765E4" w:rsidRPr="009469DC">
        <w:rPr>
          <w:noProof/>
          <w:sz w:val="22"/>
          <w:szCs w:val="22"/>
          <w:lang w:val="en-GB"/>
        </w:rPr>
        <w:t> </w:t>
      </w:r>
      <w:r w:rsidR="00B765E4" w:rsidRPr="009469DC">
        <w:rPr>
          <w:noProof/>
          <w:sz w:val="22"/>
          <w:szCs w:val="22"/>
          <w:lang w:val="en-GB"/>
        </w:rPr>
        <w:t> </w:t>
      </w:r>
      <w:r w:rsidR="00B765E4" w:rsidRPr="009469DC">
        <w:rPr>
          <w:noProof/>
          <w:sz w:val="22"/>
          <w:szCs w:val="22"/>
          <w:lang w:val="en-GB"/>
        </w:rPr>
        <w:t> </w:t>
      </w:r>
      <w:r w:rsidR="00B765E4" w:rsidRPr="009469DC">
        <w:rPr>
          <w:noProof/>
          <w:sz w:val="22"/>
          <w:szCs w:val="22"/>
          <w:lang w:val="en-GB"/>
        </w:rPr>
        <w:t> </w:t>
      </w:r>
      <w:r w:rsidR="00B765E4" w:rsidRPr="009469DC">
        <w:rPr>
          <w:noProof/>
          <w:sz w:val="22"/>
          <w:szCs w:val="22"/>
          <w:lang w:val="en-GB"/>
        </w:rPr>
        <w:t> </w:t>
      </w:r>
      <w:r w:rsidRPr="009469DC">
        <w:rPr>
          <w:sz w:val="22"/>
          <w:szCs w:val="22"/>
          <w:lang w:val="en-GB"/>
        </w:rPr>
        <w:fldChar w:fldCharType="end"/>
      </w:r>
      <w:bookmarkEnd w:id="5"/>
    </w:p>
    <w:p w14:paraId="232ACAC5" w14:textId="77777777" w:rsidR="00BD5DC3" w:rsidRPr="009469DC" w:rsidRDefault="00BD5DC3" w:rsidP="00BD5DC3">
      <w:pPr>
        <w:rPr>
          <w:color w:val="000000" w:themeColor="text1"/>
          <w:sz w:val="22"/>
          <w:szCs w:val="22"/>
          <w:lang w:val="en-GB"/>
        </w:rPr>
      </w:pPr>
    </w:p>
    <w:p w14:paraId="3BB1A7DB" w14:textId="46186F80" w:rsidR="00BD5DC3" w:rsidRPr="009469DC" w:rsidRDefault="00BD5DC3" w:rsidP="00C23C40">
      <w:pPr>
        <w:outlineLvl w:val="0"/>
        <w:rPr>
          <w:color w:val="000000" w:themeColor="text1"/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t xml:space="preserve">Post code and municipality </w:t>
      </w:r>
    </w:p>
    <w:p w14:paraId="2981508E" w14:textId="1B572DE1" w:rsidR="00F73FD0" w:rsidRPr="009469DC" w:rsidRDefault="00F73FD0" w:rsidP="000C54D8">
      <w:pPr>
        <w:ind w:left="284"/>
        <w:rPr>
          <w:color w:val="000000" w:themeColor="text1"/>
          <w:sz w:val="22"/>
          <w:szCs w:val="22"/>
          <w:lang w:val="en-GB"/>
        </w:rPr>
      </w:pPr>
      <w:r w:rsidRPr="009469DC">
        <w:rPr>
          <w:color w:val="000000" w:themeColor="text1"/>
          <w:sz w:val="22"/>
          <w:szCs w:val="22"/>
          <w:lang w:val="en-GB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6" w:name="Texte46"/>
      <w:r w:rsidRPr="009469DC">
        <w:rPr>
          <w:color w:val="000000" w:themeColor="text1"/>
          <w:sz w:val="22"/>
          <w:szCs w:val="22"/>
          <w:lang w:val="en-GB"/>
        </w:rPr>
        <w:instrText xml:space="preserve"> FORMTEXT </w:instrText>
      </w:r>
      <w:r w:rsidRPr="009469DC">
        <w:rPr>
          <w:color w:val="000000" w:themeColor="text1"/>
          <w:sz w:val="22"/>
          <w:szCs w:val="22"/>
          <w:lang w:val="en-GB"/>
        </w:rPr>
      </w:r>
      <w:r w:rsidRPr="009469DC">
        <w:rPr>
          <w:color w:val="000000" w:themeColor="text1"/>
          <w:sz w:val="22"/>
          <w:szCs w:val="22"/>
          <w:lang w:val="en-GB"/>
        </w:rPr>
        <w:fldChar w:fldCharType="separate"/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Pr="009469DC">
        <w:rPr>
          <w:color w:val="000000" w:themeColor="text1"/>
          <w:sz w:val="22"/>
          <w:szCs w:val="22"/>
          <w:lang w:val="en-GB"/>
        </w:rPr>
        <w:fldChar w:fldCharType="end"/>
      </w:r>
      <w:bookmarkEnd w:id="6"/>
    </w:p>
    <w:p w14:paraId="60FC22D0" w14:textId="6D242C2D" w:rsidR="00BD5DC3" w:rsidRPr="009469DC" w:rsidRDefault="00BD5DC3" w:rsidP="00BD5DC3">
      <w:pPr>
        <w:rPr>
          <w:sz w:val="22"/>
          <w:szCs w:val="22"/>
          <w:lang w:val="en-GB"/>
        </w:rPr>
      </w:pPr>
    </w:p>
    <w:p w14:paraId="691FF500" w14:textId="327A4CCE" w:rsidR="00853182" w:rsidRPr="009469DC" w:rsidRDefault="00853182" w:rsidP="00853182">
      <w:pPr>
        <w:outlineLvl w:val="0"/>
        <w:rPr>
          <w:color w:val="000000" w:themeColor="text1"/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t xml:space="preserve">Country </w:t>
      </w:r>
    </w:p>
    <w:p w14:paraId="0A06DDC4" w14:textId="77777777" w:rsidR="00853182" w:rsidRPr="009469DC" w:rsidRDefault="00853182" w:rsidP="00853182">
      <w:pPr>
        <w:ind w:left="284"/>
        <w:rPr>
          <w:color w:val="000000" w:themeColor="text1"/>
          <w:sz w:val="22"/>
          <w:szCs w:val="22"/>
          <w:lang w:val="en-GB"/>
        </w:rPr>
      </w:pPr>
      <w:r w:rsidRPr="009469DC">
        <w:rPr>
          <w:color w:val="000000" w:themeColor="text1"/>
          <w:sz w:val="22"/>
          <w:szCs w:val="22"/>
          <w:lang w:val="en-GB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9469DC">
        <w:rPr>
          <w:color w:val="000000" w:themeColor="text1"/>
          <w:sz w:val="22"/>
          <w:szCs w:val="22"/>
          <w:lang w:val="en-GB"/>
        </w:rPr>
        <w:instrText xml:space="preserve"> FORMTEXT </w:instrText>
      </w:r>
      <w:r w:rsidRPr="009469DC">
        <w:rPr>
          <w:color w:val="000000" w:themeColor="text1"/>
          <w:sz w:val="22"/>
          <w:szCs w:val="22"/>
          <w:lang w:val="en-GB"/>
        </w:rPr>
      </w:r>
      <w:r w:rsidRPr="009469DC">
        <w:rPr>
          <w:color w:val="000000" w:themeColor="text1"/>
          <w:sz w:val="22"/>
          <w:szCs w:val="22"/>
          <w:lang w:val="en-GB"/>
        </w:rPr>
        <w:fldChar w:fldCharType="separate"/>
      </w:r>
      <w:r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Pr="009469DC">
        <w:rPr>
          <w:color w:val="000000" w:themeColor="text1"/>
          <w:sz w:val="22"/>
          <w:szCs w:val="22"/>
          <w:lang w:val="en-GB"/>
        </w:rPr>
        <w:fldChar w:fldCharType="end"/>
      </w:r>
    </w:p>
    <w:p w14:paraId="1FBFB216" w14:textId="77777777" w:rsidR="00853182" w:rsidRPr="009469DC" w:rsidRDefault="00853182" w:rsidP="00BD5DC3">
      <w:pPr>
        <w:rPr>
          <w:sz w:val="22"/>
          <w:szCs w:val="22"/>
          <w:lang w:val="en-GB"/>
        </w:rPr>
      </w:pPr>
    </w:p>
    <w:p w14:paraId="43D06D7D" w14:textId="78FD1742" w:rsidR="00BD5DC3" w:rsidRPr="009469DC" w:rsidRDefault="00926C50" w:rsidP="00C23C40">
      <w:pPr>
        <w:outlineLvl w:val="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t>P</w:t>
      </w:r>
      <w:r w:rsidR="00946066" w:rsidRPr="009469DC">
        <w:rPr>
          <w:sz w:val="22"/>
          <w:szCs w:val="22"/>
          <w:lang w:val="en-GB"/>
        </w:rPr>
        <w:t>hone number</w:t>
      </w:r>
    </w:p>
    <w:p w14:paraId="5D50BBD5" w14:textId="7D42D4A9" w:rsidR="0051028E" w:rsidRPr="009469DC" w:rsidRDefault="00F73FD0" w:rsidP="0051028E">
      <w:pPr>
        <w:ind w:left="284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7" w:name="Texte47"/>
      <w:r w:rsidRPr="009469DC">
        <w:rPr>
          <w:sz w:val="22"/>
          <w:szCs w:val="22"/>
          <w:lang w:val="en-GB"/>
        </w:rPr>
        <w:instrText xml:space="preserve"> FORMTEXT </w:instrText>
      </w:r>
      <w:r w:rsidRPr="009469DC">
        <w:rPr>
          <w:sz w:val="22"/>
          <w:szCs w:val="22"/>
          <w:lang w:val="en-GB"/>
        </w:rPr>
      </w:r>
      <w:r w:rsidRPr="009469DC">
        <w:rPr>
          <w:sz w:val="22"/>
          <w:szCs w:val="22"/>
          <w:lang w:val="en-GB"/>
        </w:rPr>
        <w:fldChar w:fldCharType="separate"/>
      </w:r>
      <w:r w:rsidR="00B765E4" w:rsidRPr="009469DC">
        <w:rPr>
          <w:noProof/>
          <w:sz w:val="22"/>
          <w:szCs w:val="22"/>
          <w:lang w:val="en-GB"/>
        </w:rPr>
        <w:t> </w:t>
      </w:r>
      <w:r w:rsidR="00B765E4" w:rsidRPr="009469DC">
        <w:rPr>
          <w:noProof/>
          <w:sz w:val="22"/>
          <w:szCs w:val="22"/>
          <w:lang w:val="en-GB"/>
        </w:rPr>
        <w:t> </w:t>
      </w:r>
      <w:r w:rsidR="00B765E4" w:rsidRPr="009469DC">
        <w:rPr>
          <w:noProof/>
          <w:sz w:val="22"/>
          <w:szCs w:val="22"/>
          <w:lang w:val="en-GB"/>
        </w:rPr>
        <w:t> </w:t>
      </w:r>
      <w:r w:rsidR="00B765E4" w:rsidRPr="009469DC">
        <w:rPr>
          <w:noProof/>
          <w:sz w:val="22"/>
          <w:szCs w:val="22"/>
          <w:lang w:val="en-GB"/>
        </w:rPr>
        <w:t> </w:t>
      </w:r>
      <w:r w:rsidR="00B765E4" w:rsidRPr="009469DC">
        <w:rPr>
          <w:noProof/>
          <w:sz w:val="22"/>
          <w:szCs w:val="22"/>
          <w:lang w:val="en-GB"/>
        </w:rPr>
        <w:t> </w:t>
      </w:r>
      <w:r w:rsidRPr="009469DC">
        <w:rPr>
          <w:sz w:val="22"/>
          <w:szCs w:val="22"/>
          <w:lang w:val="en-GB"/>
        </w:rPr>
        <w:fldChar w:fldCharType="end"/>
      </w:r>
      <w:bookmarkEnd w:id="7"/>
    </w:p>
    <w:p w14:paraId="23D759B6" w14:textId="77777777" w:rsidR="00DF103C" w:rsidRPr="009469DC" w:rsidRDefault="00DF103C" w:rsidP="000C54D8">
      <w:pPr>
        <w:ind w:left="284"/>
        <w:rPr>
          <w:sz w:val="22"/>
          <w:szCs w:val="22"/>
          <w:lang w:val="en-GB"/>
        </w:rPr>
      </w:pPr>
    </w:p>
    <w:p w14:paraId="492A41F9" w14:textId="18E1435F" w:rsidR="00BD5DC3" w:rsidRPr="009469DC" w:rsidRDefault="00926C50" w:rsidP="00C23C40">
      <w:pPr>
        <w:outlineLvl w:val="0"/>
        <w:rPr>
          <w:color w:val="FF0000"/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t>E</w:t>
      </w:r>
      <w:r w:rsidR="00BD5DC3" w:rsidRPr="009469DC">
        <w:rPr>
          <w:sz w:val="22"/>
          <w:szCs w:val="22"/>
          <w:lang w:val="en-GB"/>
        </w:rPr>
        <w:t xml:space="preserve">-mail address </w:t>
      </w:r>
    </w:p>
    <w:p w14:paraId="7531DBC0" w14:textId="51879FA5" w:rsidR="00F73FD0" w:rsidRPr="009469DC" w:rsidRDefault="00F73FD0" w:rsidP="000C54D8">
      <w:pPr>
        <w:ind w:left="284"/>
        <w:rPr>
          <w:color w:val="000000" w:themeColor="text1"/>
          <w:sz w:val="22"/>
          <w:szCs w:val="22"/>
          <w:lang w:val="en-GB"/>
        </w:rPr>
      </w:pPr>
      <w:r w:rsidRPr="009469DC">
        <w:rPr>
          <w:color w:val="000000" w:themeColor="text1"/>
          <w:sz w:val="22"/>
          <w:szCs w:val="22"/>
          <w:lang w:val="en-GB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8" w:name="Texte49"/>
      <w:r w:rsidRPr="009469DC">
        <w:rPr>
          <w:color w:val="000000" w:themeColor="text1"/>
          <w:sz w:val="22"/>
          <w:szCs w:val="22"/>
          <w:lang w:val="en-GB"/>
        </w:rPr>
        <w:instrText xml:space="preserve"> FORMTEXT </w:instrText>
      </w:r>
      <w:r w:rsidRPr="009469DC">
        <w:rPr>
          <w:color w:val="000000" w:themeColor="text1"/>
          <w:sz w:val="22"/>
          <w:szCs w:val="22"/>
          <w:lang w:val="en-GB"/>
        </w:rPr>
      </w:r>
      <w:r w:rsidRPr="009469DC">
        <w:rPr>
          <w:color w:val="000000" w:themeColor="text1"/>
          <w:sz w:val="22"/>
          <w:szCs w:val="22"/>
          <w:lang w:val="en-GB"/>
        </w:rPr>
        <w:fldChar w:fldCharType="separate"/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Pr="009469DC">
        <w:rPr>
          <w:color w:val="000000" w:themeColor="text1"/>
          <w:sz w:val="22"/>
          <w:szCs w:val="22"/>
          <w:lang w:val="en-GB"/>
        </w:rPr>
        <w:fldChar w:fldCharType="end"/>
      </w:r>
      <w:bookmarkEnd w:id="8"/>
    </w:p>
    <w:p w14:paraId="14C83CFA" w14:textId="77777777" w:rsidR="00BD5DC3" w:rsidRPr="009469DC" w:rsidRDefault="00BD5DC3" w:rsidP="00BD5DC3">
      <w:pPr>
        <w:rPr>
          <w:sz w:val="22"/>
          <w:szCs w:val="22"/>
          <w:lang w:val="en-GB"/>
        </w:rPr>
      </w:pPr>
    </w:p>
    <w:p w14:paraId="60D80FC5" w14:textId="14E24066" w:rsidR="00BD5DC3" w:rsidRPr="009469DC" w:rsidRDefault="00BD5DC3" w:rsidP="00C23C40">
      <w:pPr>
        <w:outlineLvl w:val="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t>Current working situation</w:t>
      </w:r>
      <w:r w:rsidR="00986A54" w:rsidRPr="009469DC">
        <w:rPr>
          <w:sz w:val="22"/>
          <w:szCs w:val="22"/>
          <w:lang w:val="en-GB"/>
        </w:rPr>
        <w:t xml:space="preserve"> </w:t>
      </w:r>
    </w:p>
    <w:p w14:paraId="5BE1E74F" w14:textId="55AD15A4" w:rsidR="00BD5DC3" w:rsidRPr="009469DC" w:rsidRDefault="00BD5DC3" w:rsidP="00BD5DC3">
      <w:pPr>
        <w:rPr>
          <w:i/>
          <w:sz w:val="22"/>
          <w:szCs w:val="22"/>
          <w:lang w:val="en-GB"/>
        </w:rPr>
      </w:pPr>
      <w:r w:rsidRPr="009469DC">
        <w:rPr>
          <w:i/>
          <w:sz w:val="18"/>
          <w:szCs w:val="22"/>
          <w:lang w:val="en-GB"/>
        </w:rPr>
        <w:t>Please tick all the boxes that apply to your situatio</w:t>
      </w:r>
      <w:r w:rsidR="00F73FD0" w:rsidRPr="009469DC">
        <w:rPr>
          <w:i/>
          <w:sz w:val="18"/>
          <w:szCs w:val="22"/>
          <w:lang w:val="en-GB"/>
        </w:rPr>
        <w:t>n</w:t>
      </w:r>
      <w:r w:rsidR="00584536" w:rsidRPr="009469DC">
        <w:rPr>
          <w:i/>
          <w:sz w:val="18"/>
          <w:szCs w:val="22"/>
          <w:lang w:val="en-GB"/>
        </w:rPr>
        <w:t>.</w:t>
      </w:r>
    </w:p>
    <w:p w14:paraId="0473AD60" w14:textId="77777777" w:rsidR="00BD5DC3" w:rsidRPr="009469DC" w:rsidRDefault="00BD5DC3" w:rsidP="00BD5DC3">
      <w:pPr>
        <w:rPr>
          <w:sz w:val="22"/>
          <w:szCs w:val="22"/>
          <w:lang w:val="en-GB"/>
        </w:rPr>
      </w:pPr>
    </w:p>
    <w:p w14:paraId="2A6AEAF8" w14:textId="5243C398" w:rsidR="0031049A" w:rsidRPr="009469DC" w:rsidRDefault="006B3279" w:rsidP="0031049A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r w:rsidRPr="009469DC">
        <w:rPr>
          <w:sz w:val="22"/>
          <w:szCs w:val="22"/>
          <w:lang w:val="en-GB"/>
        </w:rPr>
        <w:t xml:space="preserve"> </w:t>
      </w:r>
      <w:r w:rsidR="00C61235" w:rsidRPr="009469DC">
        <w:rPr>
          <w:sz w:val="22"/>
          <w:szCs w:val="22"/>
          <w:lang w:val="en-GB"/>
        </w:rPr>
        <w:t xml:space="preserve"> </w:t>
      </w:r>
      <w:r w:rsidR="0031049A" w:rsidRPr="009469DC">
        <w:rPr>
          <w:sz w:val="22"/>
          <w:szCs w:val="22"/>
          <w:lang w:val="en-GB"/>
        </w:rPr>
        <w:t>employee</w:t>
      </w:r>
    </w:p>
    <w:p w14:paraId="62C4EC88" w14:textId="7723513E" w:rsidR="0031049A" w:rsidRPr="009469DC" w:rsidRDefault="0031049A" w:rsidP="0031049A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r w:rsidRPr="009469DC">
        <w:rPr>
          <w:sz w:val="22"/>
          <w:szCs w:val="22"/>
          <w:lang w:val="en-GB"/>
        </w:rPr>
        <w:t xml:space="preserve">  self-employed </w:t>
      </w:r>
    </w:p>
    <w:p w14:paraId="3C2D1978" w14:textId="20F0B1A9" w:rsidR="0031049A" w:rsidRPr="009469DC" w:rsidRDefault="0031049A" w:rsidP="0031049A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r w:rsidRPr="009469DC">
        <w:rPr>
          <w:sz w:val="22"/>
          <w:szCs w:val="22"/>
          <w:lang w:val="en-GB"/>
        </w:rPr>
        <w:t xml:space="preserve">  additional self-employed activity</w:t>
      </w:r>
    </w:p>
    <w:p w14:paraId="64CEF006" w14:textId="00127BA4" w:rsidR="00511975" w:rsidRPr="009469DC" w:rsidRDefault="006B3279" w:rsidP="0031049A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r w:rsidRPr="009469DC">
        <w:rPr>
          <w:sz w:val="22"/>
          <w:szCs w:val="22"/>
          <w:lang w:val="en-GB"/>
        </w:rPr>
        <w:t xml:space="preserve"> </w:t>
      </w:r>
      <w:r w:rsidR="0031049A" w:rsidRPr="009469DC">
        <w:rPr>
          <w:sz w:val="22"/>
          <w:szCs w:val="22"/>
          <w:lang w:val="en-GB"/>
        </w:rPr>
        <w:t xml:space="preserve"> </w:t>
      </w:r>
      <w:r w:rsidR="00BD5DC3" w:rsidRPr="009469DC">
        <w:rPr>
          <w:sz w:val="22"/>
          <w:szCs w:val="22"/>
          <w:lang w:val="en-GB"/>
        </w:rPr>
        <w:t>retired</w:t>
      </w:r>
    </w:p>
    <w:p w14:paraId="71DB0033" w14:textId="6A2687EF" w:rsidR="00BD5DC3" w:rsidRPr="009469DC" w:rsidRDefault="006B3279" w:rsidP="00C61235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r w:rsidRPr="009469DC">
        <w:rPr>
          <w:sz w:val="22"/>
          <w:szCs w:val="22"/>
          <w:lang w:val="en-GB"/>
        </w:rPr>
        <w:t xml:space="preserve"> </w:t>
      </w:r>
      <w:r w:rsidR="009630B5" w:rsidRPr="009469DC">
        <w:rPr>
          <w:sz w:val="22"/>
          <w:szCs w:val="22"/>
          <w:lang w:val="en-GB"/>
        </w:rPr>
        <w:t xml:space="preserve"> </w:t>
      </w:r>
      <w:r w:rsidR="00BD5DC3" w:rsidRPr="009469DC">
        <w:rPr>
          <w:sz w:val="22"/>
          <w:szCs w:val="22"/>
          <w:lang w:val="en-GB"/>
        </w:rPr>
        <w:t>stud</w:t>
      </w:r>
      <w:r w:rsidR="00415A8C" w:rsidRPr="009469DC">
        <w:rPr>
          <w:sz w:val="22"/>
          <w:szCs w:val="22"/>
          <w:lang w:val="en-GB"/>
        </w:rPr>
        <w:t>ent</w:t>
      </w:r>
    </w:p>
    <w:p w14:paraId="16130A56" w14:textId="4F8F5052" w:rsidR="00BD5DC3" w:rsidRPr="009469DC" w:rsidRDefault="00F73FD0" w:rsidP="00C61235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bookmarkEnd w:id="9"/>
      <w:r w:rsidR="009630B5" w:rsidRPr="009469DC">
        <w:rPr>
          <w:sz w:val="22"/>
          <w:szCs w:val="22"/>
          <w:lang w:val="en-GB"/>
        </w:rPr>
        <w:t xml:space="preserve"> </w:t>
      </w:r>
      <w:r w:rsidRPr="009469DC">
        <w:rPr>
          <w:sz w:val="22"/>
          <w:szCs w:val="22"/>
          <w:lang w:val="en-GB"/>
        </w:rPr>
        <w:t xml:space="preserve"> </w:t>
      </w:r>
      <w:r w:rsidR="00BD5DC3" w:rsidRPr="009469DC">
        <w:rPr>
          <w:sz w:val="22"/>
          <w:szCs w:val="22"/>
          <w:lang w:val="en-GB"/>
        </w:rPr>
        <w:t>volunteer</w:t>
      </w:r>
    </w:p>
    <w:p w14:paraId="73803F4F" w14:textId="3707E780" w:rsidR="00511975" w:rsidRPr="009469DC" w:rsidRDefault="00F73FD0" w:rsidP="00C61235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bookmarkEnd w:id="10"/>
      <w:r w:rsidR="009630B5" w:rsidRPr="009469DC">
        <w:rPr>
          <w:sz w:val="22"/>
          <w:szCs w:val="22"/>
          <w:lang w:val="en-GB"/>
        </w:rPr>
        <w:t xml:space="preserve"> </w:t>
      </w:r>
      <w:r w:rsidRPr="009469DC">
        <w:rPr>
          <w:sz w:val="22"/>
          <w:szCs w:val="22"/>
          <w:lang w:val="en-GB"/>
        </w:rPr>
        <w:t xml:space="preserve"> </w:t>
      </w:r>
      <w:r w:rsidR="00BD5DC3" w:rsidRPr="009469DC">
        <w:rPr>
          <w:sz w:val="22"/>
          <w:szCs w:val="22"/>
          <w:lang w:val="en-GB"/>
        </w:rPr>
        <w:t>looking for work</w:t>
      </w:r>
    </w:p>
    <w:p w14:paraId="59AB812B" w14:textId="7BB0BCCB" w:rsidR="00273C8E" w:rsidRPr="009469DC" w:rsidRDefault="00273C8E" w:rsidP="003D244F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r w:rsidRPr="009469DC">
        <w:rPr>
          <w:sz w:val="22"/>
          <w:szCs w:val="22"/>
          <w:lang w:val="en-GB"/>
        </w:rPr>
        <w:t xml:space="preserve">  </w:t>
      </w:r>
      <w:r w:rsidRPr="009469DC">
        <w:rPr>
          <w:color w:val="000000" w:themeColor="text1"/>
          <w:sz w:val="22"/>
          <w:szCs w:val="22"/>
          <w:lang w:val="en-GB"/>
        </w:rPr>
        <w:t>other</w:t>
      </w:r>
      <w:r w:rsidR="00104C34" w:rsidRPr="009469DC">
        <w:rPr>
          <w:color w:val="000000" w:themeColor="text1"/>
          <w:sz w:val="22"/>
          <w:szCs w:val="22"/>
          <w:lang w:val="en-GB"/>
        </w:rPr>
        <w:t xml:space="preserve">: </w:t>
      </w:r>
      <w:r w:rsidR="00BC384C" w:rsidRPr="009469DC">
        <w:rPr>
          <w:color w:val="000000" w:themeColor="text1"/>
          <w:sz w:val="22"/>
          <w:szCs w:val="22"/>
          <w:lang w:val="en-GB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="00BC384C" w:rsidRPr="009469DC">
        <w:rPr>
          <w:color w:val="000000" w:themeColor="text1"/>
          <w:sz w:val="22"/>
          <w:szCs w:val="22"/>
          <w:lang w:val="en-GB"/>
        </w:rPr>
        <w:instrText xml:space="preserve"> FORMTEXT </w:instrText>
      </w:r>
      <w:r w:rsidR="00BC384C" w:rsidRPr="009469DC">
        <w:rPr>
          <w:color w:val="000000" w:themeColor="text1"/>
          <w:sz w:val="22"/>
          <w:szCs w:val="22"/>
          <w:lang w:val="en-GB"/>
        </w:rPr>
      </w:r>
      <w:r w:rsidR="00BC384C" w:rsidRPr="009469DC">
        <w:rPr>
          <w:color w:val="000000" w:themeColor="text1"/>
          <w:sz w:val="22"/>
          <w:szCs w:val="22"/>
          <w:lang w:val="en-GB"/>
        </w:rPr>
        <w:fldChar w:fldCharType="separate"/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765E4" w:rsidRPr="009469DC">
        <w:rPr>
          <w:noProof/>
          <w:color w:val="000000" w:themeColor="text1"/>
          <w:sz w:val="22"/>
          <w:szCs w:val="22"/>
          <w:lang w:val="en-GB"/>
        </w:rPr>
        <w:t> </w:t>
      </w:r>
      <w:r w:rsidR="00BC384C" w:rsidRPr="009469DC">
        <w:rPr>
          <w:color w:val="000000" w:themeColor="text1"/>
          <w:sz w:val="22"/>
          <w:szCs w:val="22"/>
          <w:lang w:val="en-GB"/>
        </w:rPr>
        <w:fldChar w:fldCharType="end"/>
      </w:r>
    </w:p>
    <w:p w14:paraId="431B1AC2" w14:textId="0A3D9460" w:rsidR="009A20FB" w:rsidRPr="009469DC" w:rsidRDefault="009A20FB" w:rsidP="00BD5DC3">
      <w:pPr>
        <w:rPr>
          <w:sz w:val="22"/>
          <w:szCs w:val="22"/>
          <w:lang w:val="en-GB"/>
        </w:rPr>
      </w:pPr>
    </w:p>
    <w:p w14:paraId="01DE65F6" w14:textId="77777777" w:rsidR="00466FC2" w:rsidRPr="009469DC" w:rsidRDefault="00466FC2" w:rsidP="00BD5DC3">
      <w:pPr>
        <w:rPr>
          <w:sz w:val="22"/>
          <w:szCs w:val="22"/>
          <w:lang w:val="en-GB"/>
        </w:rPr>
      </w:pPr>
    </w:p>
    <w:p w14:paraId="4BFA4DE8" w14:textId="5FBFEA1E" w:rsidR="00554A4C" w:rsidRPr="00E85534" w:rsidRDefault="002E6843" w:rsidP="00554A4C">
      <w:pPr>
        <w:pStyle w:val="Paragraphedeliste"/>
        <w:numPr>
          <w:ilvl w:val="0"/>
          <w:numId w:val="1"/>
        </w:numPr>
        <w:rPr>
          <w:b/>
          <w:color w:val="1791D0"/>
          <w:lang w:val="en-GB"/>
        </w:rPr>
      </w:pPr>
      <w:r w:rsidRPr="00E85534">
        <w:rPr>
          <w:b/>
          <w:color w:val="1791D0"/>
          <w:lang w:val="en-GB"/>
        </w:rPr>
        <w:t xml:space="preserve">Communication </w:t>
      </w:r>
    </w:p>
    <w:p w14:paraId="5C8B9852" w14:textId="77777777" w:rsidR="002275C1" w:rsidRPr="009469DC" w:rsidRDefault="002275C1" w:rsidP="00BD5DC3">
      <w:pPr>
        <w:rPr>
          <w:sz w:val="22"/>
          <w:szCs w:val="22"/>
          <w:lang w:val="en-GB"/>
        </w:rPr>
      </w:pPr>
    </w:p>
    <w:p w14:paraId="1CEA157E" w14:textId="6E8BE627" w:rsidR="00FB744D" w:rsidRPr="009469DC" w:rsidRDefault="00FB744D" w:rsidP="00C23C40">
      <w:pPr>
        <w:outlineLvl w:val="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t xml:space="preserve">How did you hear about this call? </w:t>
      </w:r>
    </w:p>
    <w:p w14:paraId="02B2BB16" w14:textId="6914652A" w:rsidR="00AA5B81" w:rsidRPr="009469DC" w:rsidRDefault="00BD488C" w:rsidP="00AA5B81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bookmarkEnd w:id="11"/>
      <w:r w:rsidR="00664794" w:rsidRPr="009469DC">
        <w:rPr>
          <w:sz w:val="22"/>
          <w:szCs w:val="22"/>
          <w:lang w:val="en-GB"/>
        </w:rPr>
        <w:t xml:space="preserve"> </w:t>
      </w:r>
      <w:r w:rsidR="00AA5B81" w:rsidRPr="009469DC">
        <w:rPr>
          <w:sz w:val="22"/>
          <w:szCs w:val="22"/>
          <w:lang w:val="en-GB"/>
        </w:rPr>
        <w:t>From the</w:t>
      </w:r>
      <w:r w:rsidR="00030C20" w:rsidRPr="009469DC">
        <w:rPr>
          <w:sz w:val="22"/>
          <w:szCs w:val="22"/>
          <w:lang w:val="en-GB"/>
        </w:rPr>
        <w:t xml:space="preserve"> Foundation</w:t>
      </w:r>
      <w:r w:rsidR="00AA5B81" w:rsidRPr="009469DC">
        <w:rPr>
          <w:sz w:val="22"/>
          <w:szCs w:val="22"/>
          <w:lang w:val="en-GB"/>
        </w:rPr>
        <w:t xml:space="preserve"> for Future Generations</w:t>
      </w:r>
      <w:r w:rsidR="00030C20" w:rsidRPr="009469DC">
        <w:rPr>
          <w:sz w:val="22"/>
          <w:szCs w:val="22"/>
          <w:lang w:val="en-GB"/>
        </w:rPr>
        <w:t xml:space="preserve">: </w:t>
      </w:r>
      <w:r w:rsidR="006A4356" w:rsidRPr="009469DC">
        <w:rPr>
          <w:sz w:val="22"/>
          <w:szCs w:val="22"/>
          <w:lang w:val="en-GB"/>
        </w:rPr>
        <w:t xml:space="preserve"> </w:t>
      </w:r>
    </w:p>
    <w:p w14:paraId="1BE3692D" w14:textId="15689F76" w:rsidR="00A41C19" w:rsidRDefault="00BD488C" w:rsidP="004D2F6D">
      <w:pPr>
        <w:ind w:left="708" w:firstLine="708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bookmarkEnd w:id="12"/>
      <w:r w:rsidR="006A4356" w:rsidRPr="009469DC">
        <w:rPr>
          <w:sz w:val="22"/>
          <w:szCs w:val="22"/>
          <w:lang w:val="en-GB"/>
        </w:rPr>
        <w:t xml:space="preserve"> </w:t>
      </w:r>
      <w:r w:rsidR="00030C20" w:rsidRPr="009469DC">
        <w:rPr>
          <w:sz w:val="22"/>
          <w:szCs w:val="22"/>
          <w:lang w:val="en-GB"/>
        </w:rPr>
        <w:t>website</w:t>
      </w:r>
    </w:p>
    <w:p w14:paraId="6D1358A3" w14:textId="04F8F694" w:rsidR="00A41C19" w:rsidRDefault="00BD488C" w:rsidP="004D2F6D">
      <w:pPr>
        <w:ind w:left="708" w:firstLine="708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bookmarkEnd w:id="13"/>
      <w:r w:rsidR="006A4356" w:rsidRPr="009469DC">
        <w:rPr>
          <w:sz w:val="22"/>
          <w:szCs w:val="22"/>
          <w:lang w:val="en-GB"/>
        </w:rPr>
        <w:t xml:space="preserve"> </w:t>
      </w:r>
      <w:r w:rsidR="00030C20" w:rsidRPr="009469DC">
        <w:rPr>
          <w:sz w:val="22"/>
          <w:szCs w:val="22"/>
          <w:lang w:val="en-GB"/>
        </w:rPr>
        <w:t>so</w:t>
      </w:r>
      <w:r w:rsidR="006A4356" w:rsidRPr="009469DC">
        <w:rPr>
          <w:sz w:val="22"/>
          <w:szCs w:val="22"/>
          <w:lang w:val="en-GB"/>
        </w:rPr>
        <w:t>cial medi</w:t>
      </w:r>
      <w:r w:rsidR="00A41C19">
        <w:rPr>
          <w:sz w:val="22"/>
          <w:szCs w:val="22"/>
          <w:lang w:val="en-GB"/>
        </w:rPr>
        <w:t>a</w:t>
      </w:r>
    </w:p>
    <w:p w14:paraId="5B473905" w14:textId="3E877153" w:rsidR="00FB744D" w:rsidRPr="009469DC" w:rsidRDefault="00BD488C" w:rsidP="004D2F6D">
      <w:pPr>
        <w:ind w:left="708" w:firstLine="708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bookmarkEnd w:id="14"/>
      <w:r w:rsidR="006A4356" w:rsidRPr="009469DC">
        <w:rPr>
          <w:sz w:val="22"/>
          <w:szCs w:val="22"/>
          <w:lang w:val="en-GB"/>
        </w:rPr>
        <w:t xml:space="preserve"> </w:t>
      </w:r>
      <w:r w:rsidR="00030C20" w:rsidRPr="009469DC">
        <w:rPr>
          <w:sz w:val="22"/>
          <w:szCs w:val="22"/>
          <w:lang w:val="en-GB"/>
        </w:rPr>
        <w:t>mailing</w:t>
      </w:r>
    </w:p>
    <w:p w14:paraId="56636223" w14:textId="277657ED" w:rsidR="00FB744D" w:rsidRPr="009469DC" w:rsidRDefault="00BD488C" w:rsidP="008604CB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5"/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bookmarkEnd w:id="15"/>
      <w:r w:rsidR="00664794" w:rsidRPr="009469DC">
        <w:rPr>
          <w:sz w:val="22"/>
          <w:szCs w:val="22"/>
          <w:lang w:val="en-GB"/>
        </w:rPr>
        <w:t xml:space="preserve"> </w:t>
      </w:r>
      <w:r w:rsidR="00FB744D" w:rsidRPr="009469DC">
        <w:rPr>
          <w:sz w:val="22"/>
          <w:szCs w:val="22"/>
          <w:lang w:val="en-GB"/>
        </w:rPr>
        <w:t xml:space="preserve">From </w:t>
      </w:r>
      <w:r w:rsidR="00030C20" w:rsidRPr="009469DC">
        <w:rPr>
          <w:sz w:val="22"/>
          <w:szCs w:val="22"/>
          <w:lang w:val="en-GB"/>
        </w:rPr>
        <w:t>another organi</w:t>
      </w:r>
      <w:r w:rsidR="00003125" w:rsidRPr="009469DC">
        <w:rPr>
          <w:sz w:val="22"/>
          <w:szCs w:val="22"/>
          <w:lang w:val="en-GB"/>
        </w:rPr>
        <w:t>s</w:t>
      </w:r>
      <w:r w:rsidR="00030C20" w:rsidRPr="009469DC">
        <w:rPr>
          <w:sz w:val="22"/>
          <w:szCs w:val="22"/>
          <w:lang w:val="en-GB"/>
        </w:rPr>
        <w:t xml:space="preserve">ation: </w:t>
      </w:r>
      <w:r w:rsidR="00574764" w:rsidRPr="009469DC">
        <w:rPr>
          <w:sz w:val="22"/>
          <w:szCs w:val="22"/>
          <w:lang w:val="en-GB"/>
        </w:rPr>
        <w:t>w</w:t>
      </w:r>
      <w:r w:rsidR="00030C20" w:rsidRPr="009469DC">
        <w:rPr>
          <w:sz w:val="22"/>
          <w:szCs w:val="22"/>
          <w:lang w:val="en-GB"/>
        </w:rPr>
        <w:t xml:space="preserve">hich one? </w:t>
      </w:r>
      <w:r w:rsidR="00AA5B81" w:rsidRPr="009469DC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5B81" w:rsidRPr="009469DC">
        <w:rPr>
          <w:sz w:val="22"/>
          <w:szCs w:val="22"/>
          <w:lang w:val="en-GB"/>
        </w:rPr>
        <w:instrText xml:space="preserve"> </w:instrText>
      </w:r>
      <w:bookmarkStart w:id="16" w:name="Text1"/>
      <w:r w:rsidR="00AA5B81" w:rsidRPr="009469DC">
        <w:rPr>
          <w:sz w:val="22"/>
          <w:szCs w:val="22"/>
          <w:lang w:val="en-GB"/>
        </w:rPr>
        <w:instrText xml:space="preserve">FORMTEXT </w:instrText>
      </w:r>
      <w:r w:rsidR="00AA5B81" w:rsidRPr="009469DC">
        <w:rPr>
          <w:sz w:val="22"/>
          <w:szCs w:val="22"/>
          <w:lang w:val="en-GB"/>
        </w:rPr>
      </w:r>
      <w:r w:rsidR="00AA5B81" w:rsidRPr="009469DC">
        <w:rPr>
          <w:sz w:val="22"/>
          <w:szCs w:val="22"/>
          <w:lang w:val="en-GB"/>
        </w:rPr>
        <w:fldChar w:fldCharType="separate"/>
      </w:r>
      <w:r w:rsidR="00565445" w:rsidRPr="009469DC">
        <w:rPr>
          <w:sz w:val="22"/>
          <w:szCs w:val="22"/>
          <w:lang w:val="en-GB"/>
        </w:rPr>
        <w:t> </w:t>
      </w:r>
      <w:r w:rsidR="00565445" w:rsidRPr="009469DC">
        <w:rPr>
          <w:sz w:val="22"/>
          <w:szCs w:val="22"/>
          <w:lang w:val="en-GB"/>
        </w:rPr>
        <w:t> </w:t>
      </w:r>
      <w:r w:rsidR="00565445" w:rsidRPr="009469DC">
        <w:rPr>
          <w:sz w:val="22"/>
          <w:szCs w:val="22"/>
          <w:lang w:val="en-GB"/>
        </w:rPr>
        <w:t> </w:t>
      </w:r>
      <w:r w:rsidR="00565445" w:rsidRPr="009469DC">
        <w:rPr>
          <w:sz w:val="22"/>
          <w:szCs w:val="22"/>
          <w:lang w:val="en-GB"/>
        </w:rPr>
        <w:t> </w:t>
      </w:r>
      <w:r w:rsidR="00565445" w:rsidRPr="009469DC">
        <w:rPr>
          <w:sz w:val="22"/>
          <w:szCs w:val="22"/>
          <w:lang w:val="en-GB"/>
        </w:rPr>
        <w:t> </w:t>
      </w:r>
      <w:r w:rsidR="00AA5B81" w:rsidRPr="009469DC">
        <w:rPr>
          <w:sz w:val="22"/>
          <w:szCs w:val="22"/>
          <w:lang w:val="en-GB"/>
        </w:rPr>
        <w:fldChar w:fldCharType="end"/>
      </w:r>
      <w:bookmarkEnd w:id="16"/>
    </w:p>
    <w:p w14:paraId="3DB8B314" w14:textId="38E266FF" w:rsidR="00081F16" w:rsidRPr="009469DC" w:rsidRDefault="00BD488C" w:rsidP="00664794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6"/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bookmarkEnd w:id="17"/>
      <w:r w:rsidR="00664794" w:rsidRPr="009469DC">
        <w:rPr>
          <w:sz w:val="22"/>
          <w:szCs w:val="22"/>
          <w:lang w:val="en-GB"/>
        </w:rPr>
        <w:t xml:space="preserve"> </w:t>
      </w:r>
      <w:r w:rsidR="00081F16" w:rsidRPr="009469DC">
        <w:rPr>
          <w:sz w:val="22"/>
          <w:szCs w:val="22"/>
          <w:lang w:val="en-GB"/>
        </w:rPr>
        <w:t xml:space="preserve">Other: </w:t>
      </w:r>
      <w:r w:rsidR="00AA5B81" w:rsidRPr="009469DC">
        <w:rPr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A5B81" w:rsidRPr="009469DC">
        <w:rPr>
          <w:sz w:val="22"/>
          <w:szCs w:val="22"/>
          <w:lang w:val="en-GB"/>
        </w:rPr>
        <w:instrText xml:space="preserve"> </w:instrText>
      </w:r>
      <w:bookmarkStart w:id="18" w:name="Text2"/>
      <w:r w:rsidR="00AA5B81" w:rsidRPr="009469DC">
        <w:rPr>
          <w:sz w:val="22"/>
          <w:szCs w:val="22"/>
          <w:lang w:val="en-GB"/>
        </w:rPr>
        <w:instrText xml:space="preserve">FORMTEXT </w:instrText>
      </w:r>
      <w:r w:rsidR="00AA5B81" w:rsidRPr="009469DC">
        <w:rPr>
          <w:sz w:val="22"/>
          <w:szCs w:val="22"/>
          <w:lang w:val="en-GB"/>
        </w:rPr>
      </w:r>
      <w:r w:rsidR="00AA5B81" w:rsidRPr="009469DC">
        <w:rPr>
          <w:sz w:val="22"/>
          <w:szCs w:val="22"/>
          <w:lang w:val="en-GB"/>
        </w:rPr>
        <w:fldChar w:fldCharType="separate"/>
      </w:r>
      <w:r w:rsidR="00AA5B81" w:rsidRPr="009469DC">
        <w:rPr>
          <w:noProof/>
          <w:sz w:val="22"/>
          <w:szCs w:val="22"/>
          <w:lang w:val="en-GB"/>
        </w:rPr>
        <w:t> </w:t>
      </w:r>
      <w:r w:rsidR="00AA5B81" w:rsidRPr="009469DC">
        <w:rPr>
          <w:noProof/>
          <w:sz w:val="22"/>
          <w:szCs w:val="22"/>
          <w:lang w:val="en-GB"/>
        </w:rPr>
        <w:t> </w:t>
      </w:r>
      <w:r w:rsidR="00AA5B81" w:rsidRPr="009469DC">
        <w:rPr>
          <w:noProof/>
          <w:sz w:val="22"/>
          <w:szCs w:val="22"/>
          <w:lang w:val="en-GB"/>
        </w:rPr>
        <w:t> </w:t>
      </w:r>
      <w:r w:rsidR="00AA5B81" w:rsidRPr="009469DC">
        <w:rPr>
          <w:noProof/>
          <w:sz w:val="22"/>
          <w:szCs w:val="22"/>
          <w:lang w:val="en-GB"/>
        </w:rPr>
        <w:t> </w:t>
      </w:r>
      <w:r w:rsidR="00AA5B81" w:rsidRPr="009469DC">
        <w:rPr>
          <w:noProof/>
          <w:sz w:val="22"/>
          <w:szCs w:val="22"/>
          <w:lang w:val="en-GB"/>
        </w:rPr>
        <w:t> </w:t>
      </w:r>
      <w:r w:rsidR="00AA5B81" w:rsidRPr="009469DC">
        <w:rPr>
          <w:sz w:val="22"/>
          <w:szCs w:val="22"/>
          <w:lang w:val="en-GB"/>
        </w:rPr>
        <w:fldChar w:fldCharType="end"/>
      </w:r>
      <w:bookmarkEnd w:id="18"/>
    </w:p>
    <w:p w14:paraId="38E62C23" w14:textId="77777777" w:rsidR="000D62A3" w:rsidRPr="009469DC" w:rsidRDefault="000D62A3" w:rsidP="00BD5DC3">
      <w:pPr>
        <w:rPr>
          <w:sz w:val="22"/>
          <w:szCs w:val="22"/>
          <w:lang w:val="en-GB"/>
        </w:rPr>
      </w:pPr>
    </w:p>
    <w:p w14:paraId="64664633" w14:textId="77777777" w:rsidR="000C13E1" w:rsidRDefault="000C13E1" w:rsidP="00BD5DC3">
      <w:pPr>
        <w:rPr>
          <w:sz w:val="22"/>
          <w:szCs w:val="22"/>
          <w:lang w:val="en-GB"/>
        </w:rPr>
      </w:pPr>
    </w:p>
    <w:p w14:paraId="298A799A" w14:textId="135CA658" w:rsidR="00BD5DC3" w:rsidRPr="009469DC" w:rsidRDefault="00D72CF4" w:rsidP="00BD5DC3">
      <w:pPr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t xml:space="preserve">Would you like to receive </w:t>
      </w:r>
      <w:r w:rsidR="009A20FB" w:rsidRPr="009469DC">
        <w:rPr>
          <w:sz w:val="22"/>
          <w:szCs w:val="22"/>
          <w:lang w:val="en-GB"/>
        </w:rPr>
        <w:t>the newsletter of the Foundation for Future Generations</w:t>
      </w:r>
      <w:r w:rsidRPr="009469DC">
        <w:rPr>
          <w:sz w:val="22"/>
          <w:szCs w:val="22"/>
          <w:lang w:val="en-GB"/>
        </w:rPr>
        <w:t>?</w:t>
      </w:r>
      <w:r w:rsidR="0076646F" w:rsidRPr="0076646F">
        <w:rPr>
          <w:color w:val="FF0000"/>
          <w:sz w:val="22"/>
          <w:szCs w:val="22"/>
          <w:lang w:val="en-GB"/>
        </w:rPr>
        <w:t xml:space="preserve"> </w:t>
      </w:r>
    </w:p>
    <w:p w14:paraId="1A267EB5" w14:textId="364D054E" w:rsidR="00826E06" w:rsidRPr="009469DC" w:rsidRDefault="00826E06" w:rsidP="002D32D1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r w:rsidRPr="009469DC">
        <w:rPr>
          <w:sz w:val="22"/>
          <w:szCs w:val="22"/>
          <w:lang w:val="en-GB"/>
        </w:rPr>
        <w:t xml:space="preserve">  </w:t>
      </w:r>
      <w:r w:rsidR="000D62A3" w:rsidRPr="009469DC">
        <w:rPr>
          <w:sz w:val="22"/>
          <w:szCs w:val="22"/>
          <w:lang w:val="en-GB"/>
        </w:rPr>
        <w:t xml:space="preserve">Yes please </w:t>
      </w:r>
      <w:r w:rsidRPr="009469DC">
        <w:rPr>
          <w:sz w:val="22"/>
          <w:szCs w:val="22"/>
          <w:lang w:val="en-GB"/>
        </w:rPr>
        <w:t xml:space="preserve"> </w:t>
      </w:r>
    </w:p>
    <w:p w14:paraId="0F3AD02C" w14:textId="77777777" w:rsidR="00A41C19" w:rsidRDefault="000D62A3" w:rsidP="004D2F6D">
      <w:pPr>
        <w:ind w:left="708" w:firstLine="708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r w:rsidRPr="009469DC">
        <w:rPr>
          <w:sz w:val="22"/>
          <w:szCs w:val="22"/>
          <w:lang w:val="en-GB"/>
        </w:rPr>
        <w:t xml:space="preserve"> </w:t>
      </w:r>
      <w:r w:rsidR="007105C8" w:rsidRPr="009469DC">
        <w:rPr>
          <w:sz w:val="22"/>
          <w:szCs w:val="22"/>
          <w:lang w:val="en-GB"/>
        </w:rPr>
        <w:t>N</w:t>
      </w:r>
      <w:r w:rsidR="00EE75BA" w:rsidRPr="009469DC">
        <w:rPr>
          <w:sz w:val="22"/>
          <w:szCs w:val="22"/>
          <w:lang w:val="en-GB"/>
        </w:rPr>
        <w:t>ewsletter</w:t>
      </w:r>
      <w:r w:rsidR="00BD5DC3" w:rsidRPr="009469DC">
        <w:rPr>
          <w:sz w:val="22"/>
          <w:szCs w:val="22"/>
          <w:lang w:val="en-GB"/>
        </w:rPr>
        <w:t xml:space="preserve"> FR</w:t>
      </w:r>
      <w:r w:rsidRPr="009469DC">
        <w:rPr>
          <w:sz w:val="22"/>
          <w:szCs w:val="22"/>
          <w:lang w:val="en-GB"/>
        </w:rPr>
        <w:tab/>
      </w:r>
    </w:p>
    <w:p w14:paraId="7DC189EA" w14:textId="4902E5E8" w:rsidR="000D62A3" w:rsidRPr="009469DC" w:rsidRDefault="00BD488C" w:rsidP="004D2F6D">
      <w:pPr>
        <w:ind w:left="708" w:firstLine="708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8"/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bookmarkEnd w:id="19"/>
      <w:r w:rsidR="002D32D1" w:rsidRPr="009469DC">
        <w:rPr>
          <w:sz w:val="22"/>
          <w:szCs w:val="22"/>
          <w:lang w:val="en-GB"/>
        </w:rPr>
        <w:t xml:space="preserve"> </w:t>
      </w:r>
      <w:r w:rsidR="007105C8" w:rsidRPr="009469DC">
        <w:rPr>
          <w:sz w:val="22"/>
          <w:szCs w:val="22"/>
          <w:lang w:val="en-GB"/>
        </w:rPr>
        <w:t>N</w:t>
      </w:r>
      <w:r w:rsidR="00EE75BA" w:rsidRPr="009469DC">
        <w:rPr>
          <w:sz w:val="22"/>
          <w:szCs w:val="22"/>
          <w:lang w:val="en-GB"/>
        </w:rPr>
        <w:t xml:space="preserve">ewsletter </w:t>
      </w:r>
      <w:r w:rsidR="00BD5DC3" w:rsidRPr="009469DC">
        <w:rPr>
          <w:sz w:val="22"/>
          <w:szCs w:val="22"/>
          <w:lang w:val="en-GB"/>
        </w:rPr>
        <w:t>NL</w:t>
      </w:r>
    </w:p>
    <w:p w14:paraId="5AE09B7A" w14:textId="36C68281" w:rsidR="00E75F8F" w:rsidRDefault="000D62A3" w:rsidP="000100E9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r w:rsidRPr="009469DC">
        <w:rPr>
          <w:sz w:val="22"/>
          <w:szCs w:val="22"/>
          <w:lang w:val="en-GB"/>
        </w:rPr>
        <w:t xml:space="preserve">  No thanks </w:t>
      </w:r>
    </w:p>
    <w:p w14:paraId="788960C2" w14:textId="3C97EDD7" w:rsidR="00B02296" w:rsidRDefault="00B02296" w:rsidP="00B02296">
      <w:pPr>
        <w:rPr>
          <w:sz w:val="22"/>
          <w:szCs w:val="22"/>
          <w:lang w:val="en-GB"/>
        </w:rPr>
      </w:pPr>
    </w:p>
    <w:p w14:paraId="49A67ED6" w14:textId="77777777" w:rsidR="000C13E1" w:rsidRDefault="000C13E1">
      <w:pPr>
        <w:rPr>
          <w:b/>
          <w:color w:val="1791D0"/>
          <w:lang w:val="en-GB"/>
        </w:rPr>
      </w:pPr>
      <w:r>
        <w:rPr>
          <w:b/>
          <w:color w:val="1791D0"/>
          <w:lang w:val="en-GB"/>
        </w:rPr>
        <w:br w:type="page"/>
      </w:r>
    </w:p>
    <w:p w14:paraId="2B8C2C5F" w14:textId="4BE274C5" w:rsidR="00B02296" w:rsidRPr="00886B40" w:rsidRDefault="00B02296" w:rsidP="00886B40">
      <w:pPr>
        <w:pStyle w:val="Paragraphedeliste"/>
        <w:numPr>
          <w:ilvl w:val="0"/>
          <w:numId w:val="1"/>
        </w:numPr>
        <w:rPr>
          <w:b/>
          <w:color w:val="1791D0"/>
          <w:lang w:val="en-GB"/>
        </w:rPr>
      </w:pPr>
      <w:r w:rsidRPr="00886B40">
        <w:rPr>
          <w:b/>
          <w:color w:val="1791D0"/>
          <w:lang w:val="en-GB"/>
        </w:rPr>
        <w:lastRenderedPageBreak/>
        <w:t>Field(s) of activi</w:t>
      </w:r>
      <w:r w:rsidR="000C13E1">
        <w:rPr>
          <w:b/>
          <w:color w:val="1791D0"/>
          <w:lang w:val="en-GB"/>
        </w:rPr>
        <w:t>t</w:t>
      </w:r>
      <w:r w:rsidRPr="00886B40">
        <w:rPr>
          <w:b/>
          <w:color w:val="1791D0"/>
          <w:lang w:val="en-GB"/>
        </w:rPr>
        <w:t>y</w:t>
      </w:r>
    </w:p>
    <w:p w14:paraId="5A23B7AA" w14:textId="77777777" w:rsidR="00B02296" w:rsidRDefault="00B02296" w:rsidP="00B02296">
      <w:pPr>
        <w:outlineLvl w:val="0"/>
        <w:rPr>
          <w:color w:val="000000" w:themeColor="text1"/>
          <w:sz w:val="22"/>
          <w:szCs w:val="22"/>
          <w:lang w:val="en-GB"/>
        </w:rPr>
      </w:pPr>
    </w:p>
    <w:p w14:paraId="696BB19F" w14:textId="01880490" w:rsidR="00B02296" w:rsidRPr="009469DC" w:rsidRDefault="00B02296" w:rsidP="00B02296">
      <w:pPr>
        <w:outlineLvl w:val="0"/>
        <w:rPr>
          <w:color w:val="000000" w:themeColor="text1"/>
          <w:sz w:val="22"/>
          <w:szCs w:val="22"/>
          <w:lang w:val="en-GB"/>
        </w:rPr>
      </w:pPr>
      <w:r w:rsidRPr="009469DC">
        <w:rPr>
          <w:color w:val="000000" w:themeColor="text1"/>
          <w:sz w:val="22"/>
          <w:szCs w:val="22"/>
          <w:lang w:val="en-GB"/>
        </w:rPr>
        <w:t xml:space="preserve">In which fields will your project be active? </w:t>
      </w:r>
    </w:p>
    <w:p w14:paraId="638A0889" w14:textId="77777777" w:rsidR="00B02296" w:rsidRPr="009469DC" w:rsidRDefault="00B02296" w:rsidP="00B02296">
      <w:pPr>
        <w:ind w:firstLine="360"/>
        <w:rPr>
          <w:color w:val="000000" w:themeColor="text1"/>
          <w:sz w:val="22"/>
          <w:szCs w:val="22"/>
          <w:lang w:val="en-GB"/>
        </w:rPr>
        <w:sectPr w:rsidR="00B02296" w:rsidRPr="009469DC" w:rsidSect="00B02296">
          <w:footerReference w:type="even" r:id="rId15"/>
          <w:footerReference w:type="default" r:id="rId16"/>
          <w:footerReference w:type="first" r:id="rId17"/>
          <w:type w:val="continuous"/>
          <w:pgSz w:w="11900" w:h="16840"/>
          <w:pgMar w:top="1134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p w14:paraId="41765F90" w14:textId="77777777" w:rsidR="00B02296" w:rsidRPr="009469DC" w:rsidRDefault="00B02296" w:rsidP="00B02296">
      <w:pPr>
        <w:ind w:firstLine="360"/>
        <w:rPr>
          <w:color w:val="000000" w:themeColor="text1"/>
          <w:sz w:val="22"/>
          <w:szCs w:val="22"/>
          <w:lang w:val="en-GB"/>
        </w:rPr>
      </w:pPr>
      <w:r w:rsidRPr="009469DC">
        <w:rPr>
          <w:color w:val="000000" w:themeColor="text1"/>
          <w:sz w:val="22"/>
          <w:szCs w:val="22"/>
          <w:lang w:val="en-GB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Pr="009469DC">
        <w:rPr>
          <w:color w:val="000000" w:themeColor="text1"/>
          <w:sz w:val="22"/>
          <w:szCs w:val="22"/>
          <w:lang w:val="en-GB"/>
        </w:rPr>
        <w:instrText xml:space="preserve"> FORMCHECKBOX </w:instrText>
      </w:r>
      <w:r w:rsidR="00471A6D">
        <w:rPr>
          <w:color w:val="000000" w:themeColor="text1"/>
          <w:sz w:val="22"/>
          <w:szCs w:val="22"/>
          <w:lang w:val="en-GB"/>
        </w:rPr>
      </w:r>
      <w:r w:rsidR="00471A6D">
        <w:rPr>
          <w:color w:val="000000" w:themeColor="text1"/>
          <w:sz w:val="22"/>
          <w:szCs w:val="22"/>
          <w:lang w:val="en-GB"/>
        </w:rPr>
        <w:fldChar w:fldCharType="separate"/>
      </w:r>
      <w:r w:rsidRPr="009469DC">
        <w:rPr>
          <w:color w:val="000000" w:themeColor="text1"/>
          <w:sz w:val="22"/>
          <w:szCs w:val="22"/>
          <w:lang w:val="en-GB"/>
        </w:rPr>
        <w:fldChar w:fldCharType="end"/>
      </w:r>
      <w:r w:rsidRPr="009469DC">
        <w:rPr>
          <w:color w:val="000000" w:themeColor="text1"/>
          <w:sz w:val="22"/>
          <w:szCs w:val="22"/>
          <w:lang w:val="en-GB"/>
        </w:rPr>
        <w:t xml:space="preserve">  Agriculture &amp; Rural Affairs</w:t>
      </w:r>
    </w:p>
    <w:p w14:paraId="753CF173" w14:textId="77777777" w:rsidR="00B02296" w:rsidRPr="009469DC" w:rsidRDefault="00B02296" w:rsidP="00B02296">
      <w:pPr>
        <w:ind w:firstLine="360"/>
        <w:rPr>
          <w:color w:val="000000" w:themeColor="text1"/>
          <w:sz w:val="22"/>
          <w:szCs w:val="22"/>
          <w:lang w:val="en-GB"/>
        </w:rPr>
      </w:pPr>
      <w:r w:rsidRPr="009469DC">
        <w:rPr>
          <w:color w:val="000000" w:themeColor="text1"/>
          <w:sz w:val="22"/>
          <w:szCs w:val="22"/>
          <w:lang w:val="en-GB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 w:rsidRPr="009469DC">
        <w:rPr>
          <w:color w:val="000000" w:themeColor="text1"/>
          <w:sz w:val="22"/>
          <w:szCs w:val="22"/>
          <w:lang w:val="en-GB"/>
        </w:rPr>
        <w:instrText xml:space="preserve"> FORMCHECKBOX </w:instrText>
      </w:r>
      <w:r w:rsidR="00471A6D">
        <w:rPr>
          <w:color w:val="000000" w:themeColor="text1"/>
          <w:sz w:val="22"/>
          <w:szCs w:val="22"/>
          <w:lang w:val="en-GB"/>
        </w:rPr>
      </w:r>
      <w:r w:rsidR="00471A6D">
        <w:rPr>
          <w:color w:val="000000" w:themeColor="text1"/>
          <w:sz w:val="22"/>
          <w:szCs w:val="22"/>
          <w:lang w:val="en-GB"/>
        </w:rPr>
        <w:fldChar w:fldCharType="separate"/>
      </w:r>
      <w:r w:rsidRPr="009469DC">
        <w:rPr>
          <w:color w:val="000000" w:themeColor="text1"/>
          <w:sz w:val="22"/>
          <w:szCs w:val="22"/>
          <w:lang w:val="en-GB"/>
        </w:rPr>
        <w:fldChar w:fldCharType="end"/>
      </w:r>
      <w:r w:rsidRPr="009469DC">
        <w:rPr>
          <w:color w:val="000000" w:themeColor="text1"/>
          <w:sz w:val="22"/>
          <w:szCs w:val="22"/>
          <w:lang w:val="en-GB"/>
        </w:rPr>
        <w:t xml:space="preserve">  Architecture, Building &amp; Spatial Pl.</w:t>
      </w:r>
    </w:p>
    <w:p w14:paraId="3E07B653" w14:textId="77777777" w:rsidR="00B02296" w:rsidRPr="009469DC" w:rsidRDefault="00B02296" w:rsidP="00B02296">
      <w:pPr>
        <w:ind w:firstLine="360"/>
        <w:rPr>
          <w:color w:val="000000" w:themeColor="text1"/>
          <w:sz w:val="22"/>
          <w:szCs w:val="22"/>
          <w:lang w:val="en-GB"/>
        </w:rPr>
      </w:pPr>
      <w:r w:rsidRPr="009469DC">
        <w:rPr>
          <w:color w:val="000000" w:themeColor="text1"/>
          <w:sz w:val="22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color w:val="000000" w:themeColor="text1"/>
          <w:sz w:val="22"/>
          <w:szCs w:val="22"/>
          <w:lang w:val="en-GB"/>
        </w:rPr>
        <w:instrText xml:space="preserve"> FORMCHECKBOX </w:instrText>
      </w:r>
      <w:r w:rsidR="00471A6D">
        <w:rPr>
          <w:color w:val="000000" w:themeColor="text1"/>
          <w:sz w:val="22"/>
          <w:szCs w:val="22"/>
          <w:lang w:val="en-GB"/>
        </w:rPr>
      </w:r>
      <w:r w:rsidR="00471A6D">
        <w:rPr>
          <w:color w:val="000000" w:themeColor="text1"/>
          <w:sz w:val="22"/>
          <w:szCs w:val="22"/>
          <w:lang w:val="en-GB"/>
        </w:rPr>
        <w:fldChar w:fldCharType="separate"/>
      </w:r>
      <w:r w:rsidRPr="009469DC">
        <w:rPr>
          <w:color w:val="000000" w:themeColor="text1"/>
          <w:sz w:val="22"/>
          <w:szCs w:val="22"/>
          <w:lang w:val="en-GB"/>
        </w:rPr>
        <w:fldChar w:fldCharType="end"/>
      </w:r>
      <w:r w:rsidRPr="009469DC">
        <w:rPr>
          <w:color w:val="000000" w:themeColor="text1"/>
          <w:sz w:val="22"/>
          <w:szCs w:val="22"/>
          <w:lang w:val="en-GB"/>
        </w:rPr>
        <w:t xml:space="preserve">  Arts, Culture &amp; Entertainment</w:t>
      </w:r>
    </w:p>
    <w:p w14:paraId="48EA5735" w14:textId="77777777" w:rsidR="00B02296" w:rsidRDefault="00B02296" w:rsidP="00B02296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r w:rsidRPr="009469DC">
        <w:rPr>
          <w:sz w:val="22"/>
          <w:szCs w:val="22"/>
          <w:lang w:val="en-GB"/>
        </w:rPr>
        <w:t xml:space="preserve">  Design</w:t>
      </w:r>
    </w:p>
    <w:p w14:paraId="612069EA" w14:textId="77777777" w:rsidR="00B02296" w:rsidRPr="009469DC" w:rsidRDefault="00B02296" w:rsidP="00B02296">
      <w:pPr>
        <w:ind w:firstLine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>
        <w:rPr>
          <w:sz w:val="22"/>
          <w:szCs w:val="22"/>
          <w:lang w:val="en-GB"/>
        </w:rPr>
        <w:fldChar w:fldCharType="end"/>
      </w:r>
      <w:bookmarkEnd w:id="20"/>
      <w:r>
        <w:rPr>
          <w:sz w:val="22"/>
          <w:szCs w:val="22"/>
          <w:lang w:val="en-GB"/>
        </w:rPr>
        <w:t xml:space="preserve">  F</w:t>
      </w:r>
      <w:r w:rsidRPr="009469DC">
        <w:rPr>
          <w:sz w:val="22"/>
          <w:szCs w:val="22"/>
          <w:lang w:val="en-GB"/>
        </w:rPr>
        <w:t>ashion</w:t>
      </w:r>
    </w:p>
    <w:p w14:paraId="338C11CC" w14:textId="77777777" w:rsidR="00B02296" w:rsidRPr="009469DC" w:rsidRDefault="00B02296" w:rsidP="00B02296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r w:rsidRPr="009469DC">
        <w:rPr>
          <w:sz w:val="22"/>
          <w:szCs w:val="22"/>
          <w:lang w:val="en-GB"/>
        </w:rPr>
        <w:t xml:space="preserve">  Education &amp; Training</w:t>
      </w:r>
    </w:p>
    <w:p w14:paraId="1F938625" w14:textId="77777777" w:rsidR="00B02296" w:rsidRPr="009469DC" w:rsidRDefault="00B02296" w:rsidP="00B02296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r w:rsidRPr="009469DC">
        <w:rPr>
          <w:sz w:val="22"/>
          <w:szCs w:val="22"/>
          <w:lang w:val="en-GB"/>
        </w:rPr>
        <w:t xml:space="preserve">  Energy &amp; Climate</w:t>
      </w:r>
    </w:p>
    <w:p w14:paraId="798DF468" w14:textId="77777777" w:rsidR="00B02296" w:rsidRPr="009469DC" w:rsidRDefault="00B02296" w:rsidP="00B02296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r w:rsidRPr="009469DC">
        <w:rPr>
          <w:sz w:val="22"/>
          <w:szCs w:val="22"/>
          <w:lang w:val="en-GB"/>
        </w:rPr>
        <w:t xml:space="preserve">  Biodiversity</w:t>
      </w:r>
    </w:p>
    <w:p w14:paraId="55E6381C" w14:textId="77777777" w:rsidR="00B02296" w:rsidRPr="009469DC" w:rsidRDefault="00B02296" w:rsidP="00B02296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r w:rsidRPr="009469DC">
        <w:rPr>
          <w:sz w:val="22"/>
          <w:szCs w:val="22"/>
          <w:lang w:val="en-GB"/>
        </w:rPr>
        <w:t xml:space="preserve">  Sustainable Finance</w:t>
      </w:r>
    </w:p>
    <w:p w14:paraId="7C036D99" w14:textId="77777777" w:rsidR="00B02296" w:rsidRPr="009469DC" w:rsidRDefault="00B02296" w:rsidP="00B02296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r w:rsidRPr="009469DC">
        <w:rPr>
          <w:sz w:val="22"/>
          <w:szCs w:val="22"/>
          <w:lang w:val="en-GB"/>
        </w:rPr>
        <w:t xml:space="preserve">  Food Production </w:t>
      </w:r>
    </w:p>
    <w:p w14:paraId="2A908836" w14:textId="77777777" w:rsidR="00B02296" w:rsidRPr="009469DC" w:rsidRDefault="00B02296" w:rsidP="00B02296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r w:rsidRPr="009469DC">
        <w:rPr>
          <w:sz w:val="22"/>
          <w:szCs w:val="22"/>
          <w:lang w:val="en-GB"/>
        </w:rPr>
        <w:t xml:space="preserve">  Health</w:t>
      </w:r>
    </w:p>
    <w:p w14:paraId="05C63C63" w14:textId="77777777" w:rsidR="00B02296" w:rsidRPr="009469DC" w:rsidRDefault="00B02296" w:rsidP="00B02296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r w:rsidRPr="009469DC">
        <w:rPr>
          <w:sz w:val="22"/>
          <w:szCs w:val="22"/>
          <w:lang w:val="en-GB"/>
        </w:rPr>
        <w:t xml:space="preserve">  Hi-Tech </w:t>
      </w:r>
    </w:p>
    <w:p w14:paraId="2107615B" w14:textId="77777777" w:rsidR="00B02296" w:rsidRPr="009469DC" w:rsidRDefault="00B02296" w:rsidP="00B02296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9"/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bookmarkEnd w:id="21"/>
      <w:r w:rsidRPr="009469DC">
        <w:rPr>
          <w:sz w:val="22"/>
          <w:szCs w:val="22"/>
          <w:lang w:val="en-GB"/>
        </w:rPr>
        <w:t xml:space="preserve">  Industry</w:t>
      </w:r>
    </w:p>
    <w:p w14:paraId="332EAD29" w14:textId="77777777" w:rsidR="00B02296" w:rsidRPr="009469DC" w:rsidRDefault="00B02296" w:rsidP="00B02296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0"/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bookmarkEnd w:id="22"/>
      <w:r w:rsidRPr="009469DC">
        <w:rPr>
          <w:sz w:val="22"/>
          <w:szCs w:val="22"/>
          <w:lang w:val="en-GB"/>
        </w:rPr>
        <w:t xml:space="preserve">  International Solidarity</w:t>
      </w:r>
    </w:p>
    <w:p w14:paraId="20B5D437" w14:textId="77777777" w:rsidR="00B02296" w:rsidRPr="009469DC" w:rsidRDefault="00B02296" w:rsidP="00B02296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1"/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bookmarkEnd w:id="23"/>
      <w:r w:rsidRPr="009469DC">
        <w:rPr>
          <w:sz w:val="22"/>
          <w:szCs w:val="22"/>
          <w:lang w:val="en-GB"/>
        </w:rPr>
        <w:t xml:space="preserve">  Materials &amp; Waste</w:t>
      </w:r>
    </w:p>
    <w:p w14:paraId="7A9AFF0B" w14:textId="77777777" w:rsidR="00B02296" w:rsidRPr="009469DC" w:rsidRDefault="00B02296" w:rsidP="00B02296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2"/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bookmarkEnd w:id="24"/>
      <w:r w:rsidRPr="009469DC">
        <w:rPr>
          <w:sz w:val="22"/>
          <w:szCs w:val="22"/>
          <w:lang w:val="en-GB"/>
        </w:rPr>
        <w:t xml:space="preserve">  Participation &amp; Democracy</w:t>
      </w:r>
      <w:r w:rsidRPr="009469DC">
        <w:rPr>
          <w:sz w:val="22"/>
          <w:szCs w:val="22"/>
          <w:lang w:val="en-GB"/>
        </w:rPr>
        <w:tab/>
      </w:r>
    </w:p>
    <w:p w14:paraId="27374AA0" w14:textId="77777777" w:rsidR="00B02296" w:rsidRPr="009469DC" w:rsidRDefault="00B02296" w:rsidP="00B02296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4"/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bookmarkEnd w:id="25"/>
      <w:r w:rsidRPr="009469DC">
        <w:rPr>
          <w:sz w:val="22"/>
          <w:szCs w:val="22"/>
          <w:lang w:val="en-GB"/>
        </w:rPr>
        <w:t xml:space="preserve">  </w:t>
      </w:r>
      <w:proofErr w:type="spellStart"/>
      <w:r w:rsidRPr="009469DC">
        <w:rPr>
          <w:sz w:val="22"/>
          <w:szCs w:val="22"/>
          <w:lang w:val="en-GB"/>
        </w:rPr>
        <w:t>Horeca</w:t>
      </w:r>
      <w:proofErr w:type="spellEnd"/>
      <w:r w:rsidRPr="009469DC">
        <w:rPr>
          <w:sz w:val="22"/>
          <w:szCs w:val="22"/>
          <w:lang w:val="en-GB"/>
        </w:rPr>
        <w:t xml:space="preserve">  </w:t>
      </w:r>
      <w:r w:rsidRPr="009469DC">
        <w:rPr>
          <w:sz w:val="22"/>
          <w:szCs w:val="22"/>
          <w:lang w:val="en-GB"/>
        </w:rPr>
        <w:tab/>
      </w:r>
    </w:p>
    <w:p w14:paraId="0F3698E5" w14:textId="77777777" w:rsidR="00B02296" w:rsidRDefault="00B02296" w:rsidP="00B02296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5"/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bookmarkEnd w:id="26"/>
      <w:r w:rsidRPr="009469DC">
        <w:rPr>
          <w:sz w:val="22"/>
          <w:szCs w:val="22"/>
          <w:lang w:val="en-GB"/>
        </w:rPr>
        <w:t xml:space="preserve">  Transport &amp; Mobility </w:t>
      </w:r>
      <w:r w:rsidRPr="009469DC">
        <w:rPr>
          <w:sz w:val="22"/>
          <w:szCs w:val="22"/>
          <w:lang w:val="en-GB"/>
        </w:rPr>
        <w:tab/>
      </w:r>
    </w:p>
    <w:p w14:paraId="3C944895" w14:textId="77777777" w:rsidR="00B02296" w:rsidRPr="009469DC" w:rsidRDefault="00B02296" w:rsidP="00B02296">
      <w:pPr>
        <w:ind w:firstLine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>
        <w:rPr>
          <w:sz w:val="22"/>
          <w:szCs w:val="22"/>
          <w:lang w:val="en-GB"/>
        </w:rPr>
        <w:fldChar w:fldCharType="end"/>
      </w:r>
      <w:bookmarkEnd w:id="27"/>
      <w:r>
        <w:rPr>
          <w:sz w:val="22"/>
          <w:szCs w:val="22"/>
          <w:lang w:val="en-GB"/>
        </w:rPr>
        <w:t xml:space="preserve">  Water</w:t>
      </w:r>
    </w:p>
    <w:p w14:paraId="1FB1493B" w14:textId="77777777" w:rsidR="00B02296" w:rsidRPr="009469DC" w:rsidRDefault="00B02296" w:rsidP="00B02296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7"/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bookmarkEnd w:id="28"/>
      <w:r w:rsidRPr="009469DC">
        <w:rPr>
          <w:sz w:val="22"/>
          <w:szCs w:val="22"/>
          <w:lang w:val="en-GB"/>
        </w:rPr>
        <w:t xml:space="preserve">  Social Equality &amp; Diversity</w:t>
      </w:r>
    </w:p>
    <w:p w14:paraId="6F5332C0" w14:textId="77777777" w:rsidR="00B02296" w:rsidRPr="009469DC" w:rsidRDefault="00B02296" w:rsidP="00B02296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8"/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bookmarkEnd w:id="29"/>
      <w:r w:rsidRPr="009469DC">
        <w:rPr>
          <w:sz w:val="22"/>
          <w:szCs w:val="22"/>
          <w:lang w:val="en-GB"/>
        </w:rPr>
        <w:t xml:space="preserve">  Sustainable </w:t>
      </w:r>
      <w:proofErr w:type="spellStart"/>
      <w:r w:rsidRPr="009469DC">
        <w:rPr>
          <w:sz w:val="22"/>
          <w:szCs w:val="22"/>
          <w:lang w:val="en-GB"/>
        </w:rPr>
        <w:t>behavior</w:t>
      </w:r>
      <w:proofErr w:type="spellEnd"/>
      <w:r w:rsidRPr="009469DC">
        <w:rPr>
          <w:sz w:val="22"/>
          <w:szCs w:val="22"/>
          <w:lang w:val="en-GB"/>
        </w:rPr>
        <w:t xml:space="preserve"> &amp; Consumption</w:t>
      </w:r>
    </w:p>
    <w:p w14:paraId="65CED32E" w14:textId="77777777" w:rsidR="00B02296" w:rsidRPr="009469DC" w:rsidRDefault="00B02296" w:rsidP="00B02296">
      <w:pPr>
        <w:ind w:firstLine="360"/>
        <w:rPr>
          <w:sz w:val="22"/>
          <w:szCs w:val="22"/>
          <w:lang w:val="en-GB"/>
        </w:rPr>
      </w:pPr>
      <w:r w:rsidRPr="009469DC">
        <w:rPr>
          <w:sz w:val="22"/>
          <w:szCs w:val="22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9469DC">
        <w:rPr>
          <w:sz w:val="22"/>
          <w:szCs w:val="22"/>
          <w:lang w:val="en-GB"/>
        </w:rPr>
        <w:instrText xml:space="preserve"> FORMCHECKBOX </w:instrText>
      </w:r>
      <w:r w:rsidR="00471A6D">
        <w:rPr>
          <w:sz w:val="22"/>
          <w:szCs w:val="22"/>
          <w:lang w:val="en-GB"/>
        </w:rPr>
      </w:r>
      <w:r w:rsidR="00471A6D">
        <w:rPr>
          <w:sz w:val="22"/>
          <w:szCs w:val="22"/>
          <w:lang w:val="en-GB"/>
        </w:rPr>
        <w:fldChar w:fldCharType="separate"/>
      </w:r>
      <w:r w:rsidRPr="009469DC">
        <w:rPr>
          <w:sz w:val="22"/>
          <w:szCs w:val="22"/>
          <w:lang w:val="en-GB"/>
        </w:rPr>
        <w:fldChar w:fldCharType="end"/>
      </w:r>
      <w:r w:rsidRPr="009469DC">
        <w:rPr>
          <w:sz w:val="22"/>
          <w:szCs w:val="22"/>
          <w:lang w:val="en-GB"/>
        </w:rPr>
        <w:t xml:space="preserve">  Other: </w:t>
      </w:r>
      <w:r w:rsidRPr="009469DC">
        <w:rPr>
          <w:color w:val="FF0000"/>
          <w:sz w:val="22"/>
          <w:szCs w:val="22"/>
          <w:lang w:val="en-GB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9469DC">
        <w:rPr>
          <w:color w:val="FF0000"/>
          <w:sz w:val="22"/>
          <w:szCs w:val="22"/>
          <w:lang w:val="en-GB"/>
        </w:rPr>
        <w:instrText xml:space="preserve"> FORMTEXT </w:instrText>
      </w:r>
      <w:r w:rsidRPr="009469DC">
        <w:rPr>
          <w:color w:val="FF0000"/>
          <w:sz w:val="22"/>
          <w:szCs w:val="22"/>
          <w:lang w:val="en-GB"/>
        </w:rPr>
      </w:r>
      <w:r w:rsidRPr="009469DC">
        <w:rPr>
          <w:color w:val="FF0000"/>
          <w:sz w:val="22"/>
          <w:szCs w:val="22"/>
          <w:lang w:val="en-GB"/>
        </w:rPr>
        <w:fldChar w:fldCharType="separate"/>
      </w:r>
      <w:r w:rsidRPr="009469DC">
        <w:rPr>
          <w:noProof/>
          <w:color w:val="FF0000"/>
          <w:sz w:val="22"/>
          <w:szCs w:val="22"/>
          <w:lang w:val="en-GB"/>
        </w:rPr>
        <w:t> </w:t>
      </w:r>
      <w:r w:rsidRPr="009469DC">
        <w:rPr>
          <w:noProof/>
          <w:color w:val="FF0000"/>
          <w:sz w:val="22"/>
          <w:szCs w:val="22"/>
          <w:lang w:val="en-GB"/>
        </w:rPr>
        <w:t> </w:t>
      </w:r>
      <w:r w:rsidRPr="009469DC">
        <w:rPr>
          <w:noProof/>
          <w:color w:val="FF0000"/>
          <w:sz w:val="22"/>
          <w:szCs w:val="22"/>
          <w:lang w:val="en-GB"/>
        </w:rPr>
        <w:t> </w:t>
      </w:r>
      <w:r w:rsidRPr="009469DC">
        <w:rPr>
          <w:noProof/>
          <w:color w:val="FF0000"/>
          <w:sz w:val="22"/>
          <w:szCs w:val="22"/>
          <w:lang w:val="en-GB"/>
        </w:rPr>
        <w:t> </w:t>
      </w:r>
      <w:r w:rsidRPr="009469DC">
        <w:rPr>
          <w:noProof/>
          <w:color w:val="FF0000"/>
          <w:sz w:val="22"/>
          <w:szCs w:val="22"/>
          <w:lang w:val="en-GB"/>
        </w:rPr>
        <w:t> </w:t>
      </w:r>
      <w:r w:rsidRPr="009469DC">
        <w:rPr>
          <w:color w:val="FF0000"/>
          <w:sz w:val="22"/>
          <w:szCs w:val="22"/>
          <w:lang w:val="en-GB"/>
        </w:rPr>
        <w:fldChar w:fldCharType="end"/>
      </w:r>
    </w:p>
    <w:p w14:paraId="53569B7D" w14:textId="77777777" w:rsidR="00B02296" w:rsidRDefault="00B02296" w:rsidP="000100E9">
      <w:pPr>
        <w:ind w:firstLine="360"/>
        <w:rPr>
          <w:sz w:val="22"/>
          <w:szCs w:val="22"/>
          <w:lang w:val="en-GB"/>
        </w:rPr>
        <w:sectPr w:rsidR="00B02296" w:rsidSect="00886B40">
          <w:footerReference w:type="even" r:id="rId18"/>
          <w:footerReference w:type="default" r:id="rId19"/>
          <w:footerReference w:type="first" r:id="rId20"/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6528CDCA" w14:textId="1D7CAF1D" w:rsidR="00B02296" w:rsidRPr="009469DC" w:rsidRDefault="00B02296" w:rsidP="000100E9">
      <w:pPr>
        <w:ind w:firstLine="360"/>
        <w:rPr>
          <w:sz w:val="22"/>
          <w:szCs w:val="22"/>
          <w:lang w:val="en-GB"/>
        </w:rPr>
      </w:pPr>
    </w:p>
    <w:p w14:paraId="7C9D3B72" w14:textId="77777777" w:rsidR="006B3279" w:rsidRPr="009469DC" w:rsidRDefault="006B3279" w:rsidP="006B3279">
      <w:pPr>
        <w:rPr>
          <w:sz w:val="22"/>
          <w:szCs w:val="22"/>
          <w:lang w:val="en-GB"/>
        </w:rPr>
      </w:pPr>
    </w:p>
    <w:p w14:paraId="30D78561" w14:textId="1099B3EB" w:rsidR="006B3279" w:rsidRPr="00E85534" w:rsidRDefault="008F588F" w:rsidP="008D47A7">
      <w:pPr>
        <w:pStyle w:val="Paragraphedeliste"/>
        <w:numPr>
          <w:ilvl w:val="0"/>
          <w:numId w:val="1"/>
        </w:numPr>
        <w:rPr>
          <w:b/>
          <w:color w:val="1791D0"/>
          <w:lang w:val="en-GB"/>
        </w:rPr>
      </w:pPr>
      <w:r w:rsidRPr="00E85534">
        <w:rPr>
          <w:b/>
          <w:color w:val="1791D0"/>
          <w:lang w:val="en-GB"/>
        </w:rPr>
        <w:t>Privacy</w:t>
      </w:r>
    </w:p>
    <w:p w14:paraId="7397EF8F" w14:textId="77777777" w:rsidR="000100E9" w:rsidRPr="009469DC" w:rsidRDefault="000100E9" w:rsidP="000100E9">
      <w:pPr>
        <w:pStyle w:val="Paragraphedeliste"/>
        <w:rPr>
          <w:b/>
          <w:color w:val="1791D0"/>
          <w:sz w:val="22"/>
          <w:szCs w:val="22"/>
          <w:lang w:val="en-GB"/>
        </w:rPr>
      </w:pPr>
    </w:p>
    <w:p w14:paraId="1C6973F1" w14:textId="11A3206E" w:rsidR="00E75F8F" w:rsidRPr="009469DC" w:rsidRDefault="006B3279" w:rsidP="006B3279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Y</w:t>
      </w:r>
      <w:r w:rsidR="009E5B93"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our personal </w:t>
      </w:r>
      <w:r w:rsidR="003273D7"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data</w:t>
      </w:r>
      <w:r w:rsidR="009E5B93"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will be saved in the database of the Foundation for Future </w:t>
      </w:r>
      <w:r w:rsidR="00660E08"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Generations and</w:t>
      </w:r>
      <w:r w:rsidR="009E5B93"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will only serve to send you the </w:t>
      </w:r>
      <w:r w:rsidR="003273D7"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requested</w:t>
      </w:r>
      <w:r w:rsidR="009E5B93"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the information</w:t>
      </w:r>
      <w:r w:rsidR="006B7B78"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and/or provide you the requested services</w:t>
      </w:r>
      <w:r w:rsidR="009E5B93"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. The Foundation will not share this </w:t>
      </w:r>
      <w:r w:rsidR="003273D7"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data</w:t>
      </w:r>
      <w:r w:rsidR="009E5B93"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with third parties. </w:t>
      </w:r>
      <w:r w:rsidR="003273D7"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According to</w:t>
      </w:r>
      <w:r w:rsidR="009E5B93"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the new </w:t>
      </w:r>
      <w:r w:rsidR="00E75F8F"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‘General Data Protection Regulation’ </w:t>
      </w:r>
      <w:r w:rsidR="003273D7"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in force since 25 May 2018, you may at any time ask the Foundation consult, </w:t>
      </w:r>
      <w:proofErr w:type="gramStart"/>
      <w:r w:rsidR="003273D7"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change</w:t>
      </w:r>
      <w:proofErr w:type="gramEnd"/>
      <w:r w:rsidR="003273D7"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or delete this data.</w:t>
      </w:r>
    </w:p>
    <w:p w14:paraId="0C6AFA55" w14:textId="7F1255C2" w:rsidR="00926C50" w:rsidRPr="009469DC" w:rsidRDefault="00926C50" w:rsidP="006B3279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</w:p>
    <w:p w14:paraId="7D70ED3B" w14:textId="3C8AD984" w:rsidR="00926C50" w:rsidRDefault="00926C50" w:rsidP="006B3279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All members of the jury </w:t>
      </w:r>
      <w:r w:rsidR="00A60717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will sign</w:t>
      </w:r>
      <w:r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a </w:t>
      </w:r>
      <w:r w:rsidR="00D3689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non-</w:t>
      </w:r>
      <w:r w:rsidR="00E17ACE"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disclosure</w:t>
      </w:r>
      <w:r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agreement, </w:t>
      </w:r>
      <w:r w:rsidR="00D3689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and </w:t>
      </w:r>
      <w:r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the Foundation for Future Generations </w:t>
      </w:r>
      <w:r w:rsidR="00D3689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will ensure</w:t>
      </w:r>
      <w:r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that no information in this file </w:t>
      </w:r>
      <w:r w:rsidR="00D3689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>is</w:t>
      </w:r>
      <w:r w:rsidR="00E17ACE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revealed nor</w:t>
      </w:r>
      <w:r w:rsidRPr="009469DC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transmitted to third parties. </w:t>
      </w:r>
    </w:p>
    <w:p w14:paraId="208F4439" w14:textId="77777777" w:rsidR="00892EB9" w:rsidRDefault="00892EB9" w:rsidP="00892EB9">
      <w:pPr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</w:p>
    <w:p w14:paraId="653265F2" w14:textId="61472ABB" w:rsidR="00660E08" w:rsidRPr="00113567" w:rsidRDefault="00892EB9" w:rsidP="00886B40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 w:rsidRPr="00113567">
        <w:rPr>
          <w:rFonts w:ascii="Calibri" w:eastAsia="Times New Roman" w:hAnsi="Calibri" w:cs="Calibri"/>
          <w:color w:val="000000"/>
          <w:sz w:val="22"/>
          <w:szCs w:val="22"/>
          <w:lang w:val="en-GB"/>
        </w:rPr>
        <w:br w:type="page"/>
      </w:r>
      <w:r w:rsidR="00660E08" w:rsidRPr="00B64EDD">
        <w:rPr>
          <w:b/>
          <w:color w:val="1791D0"/>
          <w:sz w:val="32"/>
          <w:szCs w:val="32"/>
          <w:lang w:val="en-GB"/>
        </w:rPr>
        <w:lastRenderedPageBreak/>
        <w:t>Declaration on honour</w:t>
      </w:r>
    </w:p>
    <w:p w14:paraId="4CD0187F" w14:textId="77777777" w:rsidR="00660E08" w:rsidRDefault="00660E08" w:rsidP="000C13E1">
      <w:pPr>
        <w:jc w:val="center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92EB9" w:rsidRPr="00BF6A9C" w14:paraId="7C45F3C1" w14:textId="77777777" w:rsidTr="00892EB9">
        <w:tc>
          <w:tcPr>
            <w:tcW w:w="9056" w:type="dxa"/>
          </w:tcPr>
          <w:p w14:paraId="2862A966" w14:textId="77777777" w:rsidR="00BF6A9C" w:rsidRDefault="00892EB9" w:rsidP="000C13E1">
            <w:pPr>
              <w:jc w:val="center"/>
              <w:rPr>
                <w:sz w:val="22"/>
                <w:szCs w:val="22"/>
                <w:lang w:val="en-US"/>
              </w:rPr>
            </w:pPr>
            <w:r w:rsidRPr="00660E08">
              <w:rPr>
                <w:sz w:val="22"/>
                <w:szCs w:val="22"/>
                <w:lang w:val="en-US"/>
              </w:rPr>
              <w:t xml:space="preserve">Declaration on </w:t>
            </w:r>
            <w:proofErr w:type="spellStart"/>
            <w:r w:rsidRPr="00660E08">
              <w:rPr>
                <w:sz w:val="22"/>
                <w:szCs w:val="22"/>
                <w:lang w:val="en-US"/>
              </w:rPr>
              <w:t>honour</w:t>
            </w:r>
            <w:proofErr w:type="spellEnd"/>
            <w:r w:rsidRPr="00660E08">
              <w:rPr>
                <w:sz w:val="22"/>
                <w:szCs w:val="22"/>
                <w:lang w:val="en-US"/>
              </w:rPr>
              <w:t xml:space="preserve"> </w:t>
            </w:r>
            <w:r w:rsidR="00B64EDD">
              <w:rPr>
                <w:sz w:val="22"/>
                <w:szCs w:val="22"/>
                <w:lang w:val="en-US"/>
              </w:rPr>
              <w:t xml:space="preserve">that all </w:t>
            </w:r>
            <w:r w:rsidRPr="00660E08">
              <w:rPr>
                <w:sz w:val="22"/>
                <w:szCs w:val="22"/>
                <w:lang w:val="en-US"/>
              </w:rPr>
              <w:t>eligibility criteria</w:t>
            </w:r>
            <w:r w:rsidR="00B64EDD">
              <w:rPr>
                <w:sz w:val="22"/>
                <w:szCs w:val="22"/>
                <w:lang w:val="en-US"/>
              </w:rPr>
              <w:t xml:space="preserve"> are met</w:t>
            </w:r>
            <w:r>
              <w:rPr>
                <w:sz w:val="22"/>
                <w:szCs w:val="22"/>
                <w:lang w:val="en-US"/>
              </w:rPr>
              <w:t xml:space="preserve">. </w:t>
            </w:r>
          </w:p>
          <w:p w14:paraId="72C759A9" w14:textId="20E5BBCF" w:rsidR="000C13E1" w:rsidRDefault="00892EB9" w:rsidP="000C13E1">
            <w:pPr>
              <w:jc w:val="center"/>
              <w:rPr>
                <w:sz w:val="22"/>
                <w:szCs w:val="22"/>
                <w:lang w:val="en-US"/>
              </w:rPr>
            </w:pPr>
            <w:r w:rsidRPr="00660E08">
              <w:rPr>
                <w:sz w:val="22"/>
                <w:szCs w:val="22"/>
                <w:lang w:val="en-US"/>
              </w:rPr>
              <w:t xml:space="preserve">Required for ALL applications </w:t>
            </w:r>
            <w:r w:rsidR="00113567">
              <w:rPr>
                <w:sz w:val="22"/>
                <w:szCs w:val="22"/>
                <w:lang w:val="en-US"/>
              </w:rPr>
              <w:t>to</w:t>
            </w:r>
            <w:r w:rsidR="00113567" w:rsidRPr="00660E08">
              <w:rPr>
                <w:sz w:val="22"/>
                <w:szCs w:val="22"/>
                <w:lang w:val="en-US"/>
              </w:rPr>
              <w:t xml:space="preserve"> </w:t>
            </w:r>
            <w:r w:rsidRPr="00660E08">
              <w:rPr>
                <w:sz w:val="22"/>
                <w:szCs w:val="22"/>
                <w:lang w:val="en-US"/>
              </w:rPr>
              <w:t xml:space="preserve">the SE’nSE </w:t>
            </w:r>
            <w:r w:rsidR="00113567">
              <w:rPr>
                <w:sz w:val="22"/>
                <w:szCs w:val="22"/>
                <w:lang w:val="en-US"/>
              </w:rPr>
              <w:t>funding</w:t>
            </w:r>
            <w:r w:rsidRPr="00660E08">
              <w:rPr>
                <w:sz w:val="22"/>
                <w:szCs w:val="22"/>
                <w:lang w:val="en-US"/>
              </w:rPr>
              <w:t>.</w:t>
            </w:r>
          </w:p>
          <w:p w14:paraId="5D7C1531" w14:textId="5A8D7649" w:rsidR="00892EB9" w:rsidRDefault="00892EB9" w:rsidP="000C13E1">
            <w:pPr>
              <w:jc w:val="center"/>
              <w:rPr>
                <w:sz w:val="22"/>
                <w:szCs w:val="22"/>
                <w:lang w:val="en-US"/>
              </w:rPr>
            </w:pPr>
            <w:r w:rsidRPr="00660E08">
              <w:rPr>
                <w:sz w:val="22"/>
                <w:szCs w:val="22"/>
                <w:lang w:val="en-US"/>
              </w:rPr>
              <w:t xml:space="preserve">To be completed and signed by the person legally </w:t>
            </w:r>
            <w:proofErr w:type="spellStart"/>
            <w:r w:rsidRPr="00660E08">
              <w:rPr>
                <w:sz w:val="22"/>
                <w:szCs w:val="22"/>
                <w:lang w:val="en-US"/>
              </w:rPr>
              <w:t>authorised</w:t>
            </w:r>
            <w:proofErr w:type="spellEnd"/>
            <w:r w:rsidRPr="00660E08">
              <w:rPr>
                <w:sz w:val="22"/>
                <w:szCs w:val="22"/>
                <w:lang w:val="en-US"/>
              </w:rPr>
              <w:t xml:space="preserve"> to sign on behalf of the applicant </w:t>
            </w:r>
            <w:proofErr w:type="spellStart"/>
            <w:r w:rsidRPr="00660E08">
              <w:rPr>
                <w:sz w:val="22"/>
                <w:szCs w:val="22"/>
                <w:lang w:val="en-US"/>
              </w:rPr>
              <w:t>organisation</w:t>
            </w:r>
            <w:proofErr w:type="spellEnd"/>
            <w:r w:rsidRPr="00660E08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5B4119FF" w14:textId="6B8F307D" w:rsidR="00660E08" w:rsidRPr="00660E08" w:rsidRDefault="00660E08" w:rsidP="006B3279">
      <w:pPr>
        <w:rPr>
          <w:sz w:val="22"/>
          <w:szCs w:val="22"/>
          <w:lang w:val="en-US"/>
        </w:rPr>
      </w:pPr>
    </w:p>
    <w:p w14:paraId="6B9E1535" w14:textId="41CB3A5D" w:rsidR="00660E08" w:rsidRPr="00660E08" w:rsidRDefault="000B75EE" w:rsidP="00660E08">
      <w:pPr>
        <w:spacing w:after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My</w:t>
      </w:r>
      <w:r w:rsidRPr="00660E08">
        <w:rPr>
          <w:sz w:val="22"/>
          <w:szCs w:val="22"/>
          <w:lang w:val="en-GB"/>
        </w:rPr>
        <w:t xml:space="preserve"> </w:t>
      </w:r>
      <w:r w:rsidR="00660E08" w:rsidRPr="00660E08">
        <w:rPr>
          <w:sz w:val="22"/>
          <w:szCs w:val="22"/>
          <w:lang w:val="en-GB"/>
        </w:rPr>
        <w:t xml:space="preserve">organisation: </w:t>
      </w:r>
    </w:p>
    <w:p w14:paraId="7E6C5854" w14:textId="64149B33" w:rsidR="00892EB9" w:rsidRPr="00892EB9" w:rsidRDefault="00471A6D" w:rsidP="00892EB9">
      <w:pPr>
        <w:spacing w:line="259" w:lineRule="auto"/>
        <w:ind w:left="360"/>
        <w:rPr>
          <w:sz w:val="22"/>
          <w:szCs w:val="22"/>
          <w:lang w:val="en-GB"/>
        </w:rPr>
      </w:pPr>
      <w:sdt>
        <w:sdtPr>
          <w:rPr>
            <w:rFonts w:ascii="MS Gothic" w:eastAsia="MS Gothic" w:hAnsi="MS Gothic"/>
            <w:sz w:val="22"/>
            <w:szCs w:val="22"/>
            <w:lang w:val="en-GB"/>
          </w:rPr>
          <w:id w:val="203985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67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892EB9">
        <w:rPr>
          <w:rFonts w:ascii="MS Gothic" w:eastAsia="MS Gothic" w:hAnsi="MS Gothic"/>
          <w:sz w:val="22"/>
          <w:szCs w:val="22"/>
          <w:lang w:val="en-GB"/>
        </w:rPr>
        <w:t xml:space="preserve"> </w:t>
      </w:r>
      <w:r w:rsidR="00113567">
        <w:rPr>
          <w:sz w:val="22"/>
          <w:szCs w:val="22"/>
          <w:lang w:val="en-GB"/>
        </w:rPr>
        <w:t>has a</w:t>
      </w:r>
      <w:r w:rsidR="00660E08" w:rsidRPr="00892EB9">
        <w:rPr>
          <w:sz w:val="22"/>
          <w:szCs w:val="22"/>
          <w:lang w:val="en-GB"/>
        </w:rPr>
        <w:t xml:space="preserve"> significant (potential) positive impact on the environment</w:t>
      </w:r>
      <w:r w:rsidR="00892EB9">
        <w:rPr>
          <w:sz w:val="22"/>
          <w:szCs w:val="22"/>
          <w:lang w:val="en-GB"/>
        </w:rPr>
        <w:br/>
      </w:r>
    </w:p>
    <w:p w14:paraId="689BD83D" w14:textId="7FFFB7B7" w:rsidR="00660E08" w:rsidRPr="00892EB9" w:rsidRDefault="00471A6D" w:rsidP="00892EB9">
      <w:pPr>
        <w:spacing w:line="259" w:lineRule="auto"/>
        <w:ind w:left="360"/>
        <w:rPr>
          <w:rFonts w:asciiTheme="minorEastAsia" w:eastAsiaTheme="minorEastAsia" w:hAnsiTheme="minorEastAsia" w:cstheme="minorEastAsia"/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-575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EB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892EB9">
        <w:rPr>
          <w:sz w:val="22"/>
          <w:szCs w:val="22"/>
          <w:lang w:val="en-GB"/>
        </w:rPr>
        <w:t xml:space="preserve"> </w:t>
      </w:r>
      <w:r w:rsidR="00113567">
        <w:rPr>
          <w:sz w:val="22"/>
          <w:szCs w:val="22"/>
          <w:lang w:val="en-GB"/>
        </w:rPr>
        <w:t>is</w:t>
      </w:r>
      <w:r w:rsidR="00660E08" w:rsidRPr="00892EB9">
        <w:rPr>
          <w:sz w:val="22"/>
          <w:szCs w:val="22"/>
          <w:lang w:val="en-GB"/>
        </w:rPr>
        <w:t xml:space="preserve"> an</w:t>
      </w:r>
      <w:r w:rsidR="00B64EDD">
        <w:rPr>
          <w:sz w:val="22"/>
          <w:szCs w:val="22"/>
          <w:lang w:val="en-GB"/>
        </w:rPr>
        <w:t xml:space="preserve"> </w:t>
      </w:r>
      <w:r w:rsidR="000F6446">
        <w:rPr>
          <w:sz w:val="22"/>
          <w:szCs w:val="22"/>
          <w:lang w:val="en-GB"/>
        </w:rPr>
        <w:t>existing</w:t>
      </w:r>
      <w:r w:rsidR="00660E08" w:rsidRPr="00892EB9">
        <w:rPr>
          <w:sz w:val="22"/>
          <w:szCs w:val="22"/>
          <w:lang w:val="en-GB"/>
        </w:rPr>
        <w:t xml:space="preserve"> </w:t>
      </w:r>
      <w:proofErr w:type="gramStart"/>
      <w:r w:rsidR="00660E08" w:rsidRPr="00892EB9">
        <w:rPr>
          <w:sz w:val="22"/>
          <w:szCs w:val="22"/>
          <w:lang w:val="en-GB"/>
        </w:rPr>
        <w:t>early stage</w:t>
      </w:r>
      <w:proofErr w:type="gramEnd"/>
      <w:r w:rsidR="00660E08" w:rsidRPr="00892EB9">
        <w:rPr>
          <w:sz w:val="22"/>
          <w:szCs w:val="22"/>
          <w:lang w:val="en-GB"/>
        </w:rPr>
        <w:t xml:space="preserve"> start-up business, </w:t>
      </w:r>
      <w:r w:rsidR="00113567">
        <w:rPr>
          <w:sz w:val="22"/>
          <w:szCs w:val="22"/>
          <w:lang w:val="en-GB"/>
        </w:rPr>
        <w:t xml:space="preserve">established </w:t>
      </w:r>
      <w:r w:rsidR="00660E08" w:rsidRPr="00892EB9">
        <w:rPr>
          <w:sz w:val="22"/>
          <w:szCs w:val="22"/>
          <w:lang w:val="en-GB"/>
        </w:rPr>
        <w:t>no longer than 3 years ago</w:t>
      </w:r>
      <w:r w:rsidR="00892EB9">
        <w:rPr>
          <w:sz w:val="22"/>
          <w:szCs w:val="22"/>
          <w:lang w:val="en-GB"/>
        </w:rPr>
        <w:br/>
      </w:r>
    </w:p>
    <w:p w14:paraId="3DC38390" w14:textId="4129A000" w:rsidR="00660E08" w:rsidRPr="00892EB9" w:rsidRDefault="00471A6D" w:rsidP="00892EB9">
      <w:pPr>
        <w:spacing w:line="259" w:lineRule="auto"/>
        <w:ind w:left="360"/>
        <w:rPr>
          <w:rFonts w:eastAsiaTheme="minorEastAsia"/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185514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EB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892EB9">
        <w:rPr>
          <w:sz w:val="22"/>
          <w:szCs w:val="22"/>
          <w:lang w:val="en-GB"/>
        </w:rPr>
        <w:t xml:space="preserve"> </w:t>
      </w:r>
      <w:proofErr w:type="gramStart"/>
      <w:r w:rsidR="00113567">
        <w:rPr>
          <w:sz w:val="22"/>
          <w:szCs w:val="22"/>
          <w:lang w:val="en-GB"/>
        </w:rPr>
        <w:t>is</w:t>
      </w:r>
      <w:r w:rsidR="00660E08" w:rsidRPr="00892EB9">
        <w:rPr>
          <w:sz w:val="22"/>
          <w:szCs w:val="22"/>
          <w:lang w:val="en-GB"/>
        </w:rPr>
        <w:t xml:space="preserve"> located in</w:t>
      </w:r>
      <w:proofErr w:type="gramEnd"/>
      <w:r w:rsidR="00660E08" w:rsidRPr="00892EB9">
        <w:rPr>
          <w:sz w:val="22"/>
          <w:szCs w:val="22"/>
          <w:lang w:val="en-GB"/>
        </w:rPr>
        <w:t xml:space="preserve"> Belgium</w:t>
      </w:r>
      <w:r w:rsidR="00892EB9">
        <w:rPr>
          <w:sz w:val="22"/>
          <w:szCs w:val="22"/>
          <w:lang w:val="en-GB"/>
        </w:rPr>
        <w:br/>
      </w:r>
    </w:p>
    <w:p w14:paraId="109AF844" w14:textId="7458E4BB" w:rsidR="00660E08" w:rsidRDefault="00471A6D" w:rsidP="00892EB9">
      <w:pPr>
        <w:spacing w:line="259" w:lineRule="auto"/>
        <w:ind w:left="360"/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172904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EB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892EB9">
        <w:rPr>
          <w:sz w:val="22"/>
          <w:szCs w:val="22"/>
          <w:lang w:val="en-GB"/>
        </w:rPr>
        <w:t xml:space="preserve"> </w:t>
      </w:r>
      <w:r w:rsidR="00660E08" w:rsidRPr="00892EB9">
        <w:rPr>
          <w:sz w:val="22"/>
          <w:szCs w:val="22"/>
          <w:lang w:val="en-GB"/>
        </w:rPr>
        <w:t xml:space="preserve">shows potential recurring revenue streams that cover at least its cash needs, including repayment of the </w:t>
      </w:r>
      <w:r w:rsidR="000B75EE">
        <w:rPr>
          <w:sz w:val="22"/>
          <w:szCs w:val="22"/>
          <w:lang w:val="en-GB"/>
        </w:rPr>
        <w:t>loan</w:t>
      </w:r>
    </w:p>
    <w:p w14:paraId="2A5E875E" w14:textId="77777777" w:rsidR="000B75EE" w:rsidRPr="00892EB9" w:rsidRDefault="000B75EE" w:rsidP="00892EB9">
      <w:pPr>
        <w:spacing w:line="259" w:lineRule="auto"/>
        <w:ind w:left="360"/>
        <w:rPr>
          <w:rFonts w:eastAsiaTheme="minorEastAsia"/>
          <w:sz w:val="22"/>
          <w:szCs w:val="22"/>
          <w:lang w:val="en-GB"/>
        </w:rPr>
      </w:pPr>
    </w:p>
    <w:p w14:paraId="4CB723A8" w14:textId="6A0F6E17" w:rsidR="000B75EE" w:rsidRDefault="00471A6D" w:rsidP="000B75EE">
      <w:pPr>
        <w:ind w:left="360"/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-95186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EE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0B75EE">
        <w:rPr>
          <w:sz w:val="22"/>
          <w:szCs w:val="22"/>
          <w:lang w:val="en-GB"/>
        </w:rPr>
        <w:t xml:space="preserve"> has total</w:t>
      </w:r>
      <w:r w:rsidR="000B75EE" w:rsidRPr="00892EB9">
        <w:rPr>
          <w:sz w:val="22"/>
          <w:szCs w:val="22"/>
          <w:lang w:val="en-GB"/>
        </w:rPr>
        <w:t xml:space="preserve"> </w:t>
      </w:r>
      <w:r w:rsidR="000B75EE" w:rsidRPr="00892EB9">
        <w:rPr>
          <w:sz w:val="22"/>
          <w:szCs w:val="22"/>
          <w:lang w:val="en-US"/>
        </w:rPr>
        <w:t xml:space="preserve">projected </w:t>
      </w:r>
      <w:proofErr w:type="spellStart"/>
      <w:r w:rsidR="000B75EE" w:rsidRPr="00892EB9">
        <w:rPr>
          <w:sz w:val="22"/>
          <w:szCs w:val="22"/>
          <w:lang w:val="en-US"/>
        </w:rPr>
        <w:t>fina</w:t>
      </w:r>
      <w:r w:rsidR="000B75EE" w:rsidRPr="00892EB9">
        <w:rPr>
          <w:sz w:val="22"/>
          <w:szCs w:val="22"/>
          <w:lang w:val="en-GB"/>
        </w:rPr>
        <w:t>ncial</w:t>
      </w:r>
      <w:proofErr w:type="spellEnd"/>
      <w:r w:rsidR="000B75EE" w:rsidRPr="00892EB9">
        <w:rPr>
          <w:sz w:val="22"/>
          <w:szCs w:val="22"/>
          <w:lang w:val="en-GB"/>
        </w:rPr>
        <w:t xml:space="preserve"> needs between 100.000 and 1.000.000€ over </w:t>
      </w:r>
      <w:r w:rsidR="000B75EE">
        <w:rPr>
          <w:sz w:val="22"/>
          <w:szCs w:val="22"/>
          <w:lang w:val="en-GB"/>
        </w:rPr>
        <w:t>the next 2 years</w:t>
      </w:r>
    </w:p>
    <w:p w14:paraId="6CFF56F2" w14:textId="1AB78604" w:rsidR="000B75EE" w:rsidRDefault="000B75EE" w:rsidP="000B75EE">
      <w:pPr>
        <w:ind w:left="360"/>
        <w:rPr>
          <w:sz w:val="22"/>
          <w:szCs w:val="22"/>
          <w:lang w:val="en-US"/>
        </w:rPr>
      </w:pPr>
    </w:p>
    <w:p w14:paraId="4437AA95" w14:textId="3C244250" w:rsidR="000B75EE" w:rsidRPr="00892EB9" w:rsidRDefault="00471A6D" w:rsidP="000B75EE">
      <w:pPr>
        <w:ind w:left="360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GB"/>
          </w:rPr>
          <w:id w:val="-121897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EE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0B75EE">
        <w:rPr>
          <w:sz w:val="22"/>
          <w:szCs w:val="22"/>
          <w:lang w:val="en-GB"/>
        </w:rPr>
        <w:t xml:space="preserve"> (</w:t>
      </w:r>
      <w:r w:rsidR="000B75EE" w:rsidRPr="00886B40">
        <w:rPr>
          <w:i/>
          <w:iCs/>
          <w:sz w:val="22"/>
          <w:szCs w:val="22"/>
          <w:lang w:val="en-GB"/>
        </w:rPr>
        <w:t xml:space="preserve">in case you have already applied in a previous </w:t>
      </w:r>
      <w:proofErr w:type="spellStart"/>
      <w:r w:rsidR="000B75EE" w:rsidRPr="00886B40">
        <w:rPr>
          <w:i/>
          <w:iCs/>
          <w:sz w:val="22"/>
          <w:szCs w:val="22"/>
          <w:lang w:val="en-GB"/>
        </w:rPr>
        <w:t>SEnSE</w:t>
      </w:r>
      <w:proofErr w:type="spellEnd"/>
      <w:r w:rsidR="000B75EE" w:rsidRPr="00886B40">
        <w:rPr>
          <w:i/>
          <w:iCs/>
          <w:sz w:val="22"/>
          <w:szCs w:val="22"/>
          <w:lang w:val="en-GB"/>
        </w:rPr>
        <w:t xml:space="preserve"> call</w:t>
      </w:r>
      <w:r w:rsidR="000B75EE">
        <w:rPr>
          <w:sz w:val="22"/>
          <w:szCs w:val="22"/>
          <w:lang w:val="en-GB"/>
        </w:rPr>
        <w:t xml:space="preserve">) has brought significant modifications to its </w:t>
      </w:r>
      <w:r w:rsidR="00B64EDD">
        <w:rPr>
          <w:sz w:val="22"/>
          <w:szCs w:val="22"/>
          <w:lang w:val="en-GB"/>
        </w:rPr>
        <w:t>project since the last application</w:t>
      </w:r>
    </w:p>
    <w:p w14:paraId="0D9D03EC" w14:textId="77777777" w:rsidR="000B75EE" w:rsidRPr="00892EB9" w:rsidRDefault="000B75EE" w:rsidP="000B75EE">
      <w:pPr>
        <w:ind w:left="360"/>
        <w:rPr>
          <w:sz w:val="22"/>
          <w:szCs w:val="22"/>
          <w:lang w:val="en-US"/>
        </w:rPr>
      </w:pPr>
    </w:p>
    <w:p w14:paraId="2876CBD2" w14:textId="77777777" w:rsidR="00660E08" w:rsidRPr="00660E08" w:rsidRDefault="00660E08" w:rsidP="00660E08">
      <w:pPr>
        <w:rPr>
          <w:sz w:val="22"/>
          <w:szCs w:val="22"/>
          <w:lang w:val="en-GB"/>
        </w:rPr>
      </w:pPr>
    </w:p>
    <w:p w14:paraId="24331116" w14:textId="2516ED01" w:rsidR="00660E08" w:rsidRPr="00660E08" w:rsidRDefault="000B75EE" w:rsidP="00BF6A9C">
      <w:pPr>
        <w:spacing w:after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As an </w:t>
      </w:r>
      <w:r w:rsidR="00660E08" w:rsidRPr="00660E08">
        <w:rPr>
          <w:sz w:val="22"/>
          <w:szCs w:val="22"/>
          <w:lang w:val="en-GB"/>
        </w:rPr>
        <w:t>entrepreneur:</w:t>
      </w:r>
    </w:p>
    <w:p w14:paraId="56233E4D" w14:textId="114BCC21" w:rsidR="00660E08" w:rsidRDefault="00471A6D" w:rsidP="00892EB9">
      <w:pPr>
        <w:spacing w:line="259" w:lineRule="auto"/>
        <w:ind w:left="360"/>
        <w:rPr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79571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EB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892EB9">
        <w:rPr>
          <w:sz w:val="22"/>
          <w:szCs w:val="22"/>
          <w:lang w:val="en-GB"/>
        </w:rPr>
        <w:t xml:space="preserve"> </w:t>
      </w:r>
      <w:r w:rsidR="000B75EE">
        <w:rPr>
          <w:sz w:val="22"/>
          <w:szCs w:val="22"/>
          <w:lang w:val="en-GB"/>
        </w:rPr>
        <w:t xml:space="preserve">I </w:t>
      </w:r>
      <w:r w:rsidR="00660E08" w:rsidRPr="00892EB9">
        <w:rPr>
          <w:sz w:val="22"/>
          <w:szCs w:val="22"/>
          <w:lang w:val="en-GB"/>
        </w:rPr>
        <w:t xml:space="preserve">plan to work full time and </w:t>
      </w:r>
      <w:r w:rsidR="000B75EE">
        <w:rPr>
          <w:sz w:val="22"/>
          <w:szCs w:val="22"/>
          <w:lang w:val="en-GB"/>
        </w:rPr>
        <w:t>I</w:t>
      </w:r>
      <w:r w:rsidR="000B75EE" w:rsidRPr="00892EB9">
        <w:rPr>
          <w:sz w:val="22"/>
          <w:szCs w:val="22"/>
          <w:lang w:val="en-GB"/>
        </w:rPr>
        <w:t xml:space="preserve"> </w:t>
      </w:r>
      <w:r w:rsidR="00660E08" w:rsidRPr="00892EB9">
        <w:rPr>
          <w:sz w:val="22"/>
          <w:szCs w:val="22"/>
          <w:lang w:val="en-GB"/>
        </w:rPr>
        <w:t xml:space="preserve">(as a member of the team) </w:t>
      </w:r>
      <w:r w:rsidR="000B75EE">
        <w:rPr>
          <w:sz w:val="22"/>
          <w:szCs w:val="22"/>
          <w:lang w:val="en-GB"/>
        </w:rPr>
        <w:t xml:space="preserve">am </w:t>
      </w:r>
      <w:r w:rsidR="00660E08" w:rsidRPr="00892EB9">
        <w:rPr>
          <w:sz w:val="22"/>
          <w:szCs w:val="22"/>
          <w:lang w:val="en-GB"/>
        </w:rPr>
        <w:t>responsible for the daily management of the company</w:t>
      </w:r>
    </w:p>
    <w:p w14:paraId="2B1A3218" w14:textId="77777777" w:rsidR="00892EB9" w:rsidRPr="00892EB9" w:rsidRDefault="00892EB9" w:rsidP="00892EB9">
      <w:pPr>
        <w:spacing w:line="259" w:lineRule="auto"/>
        <w:ind w:left="360"/>
        <w:rPr>
          <w:rFonts w:eastAsiaTheme="minorEastAsia"/>
          <w:sz w:val="22"/>
          <w:szCs w:val="22"/>
          <w:lang w:val="en-GB"/>
        </w:rPr>
      </w:pPr>
    </w:p>
    <w:p w14:paraId="2119EA7D" w14:textId="1037E896" w:rsidR="00660E08" w:rsidRPr="00892EB9" w:rsidRDefault="00471A6D" w:rsidP="00892EB9">
      <w:pPr>
        <w:spacing w:line="259" w:lineRule="auto"/>
        <w:ind w:left="360"/>
        <w:rPr>
          <w:rFonts w:eastAsiaTheme="minorEastAsia"/>
          <w:sz w:val="22"/>
          <w:szCs w:val="22"/>
          <w:lang w:val="en-GB"/>
        </w:rPr>
      </w:pPr>
      <w:sdt>
        <w:sdtPr>
          <w:rPr>
            <w:sz w:val="22"/>
            <w:szCs w:val="22"/>
            <w:lang w:val="en-GB"/>
          </w:rPr>
          <w:id w:val="116612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EB9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892EB9">
        <w:rPr>
          <w:sz w:val="22"/>
          <w:szCs w:val="22"/>
          <w:lang w:val="en-GB"/>
        </w:rPr>
        <w:t xml:space="preserve"> </w:t>
      </w:r>
      <w:r w:rsidR="000B75EE">
        <w:rPr>
          <w:sz w:val="22"/>
          <w:szCs w:val="22"/>
          <w:lang w:val="en-GB"/>
        </w:rPr>
        <w:t>I have</w:t>
      </w:r>
      <w:r w:rsidR="000B75EE" w:rsidRPr="00892EB9">
        <w:rPr>
          <w:sz w:val="22"/>
          <w:szCs w:val="22"/>
          <w:lang w:val="en-GB"/>
        </w:rPr>
        <w:t xml:space="preserve"> </w:t>
      </w:r>
      <w:r w:rsidR="00660E08" w:rsidRPr="00892EB9">
        <w:rPr>
          <w:sz w:val="22"/>
          <w:szCs w:val="22"/>
          <w:lang w:val="en-GB"/>
        </w:rPr>
        <w:t>never been prosecuted for fraud</w:t>
      </w:r>
    </w:p>
    <w:p w14:paraId="57756A34" w14:textId="77777777" w:rsidR="00660E08" w:rsidRPr="00660E08" w:rsidRDefault="00660E08" w:rsidP="00660E08">
      <w:pPr>
        <w:rPr>
          <w:sz w:val="22"/>
          <w:szCs w:val="22"/>
          <w:lang w:val="en-GB"/>
        </w:rPr>
      </w:pPr>
    </w:p>
    <w:p w14:paraId="73805BD6" w14:textId="77777777" w:rsidR="00660E08" w:rsidRPr="00660E08" w:rsidRDefault="00660E08" w:rsidP="006B3279">
      <w:pPr>
        <w:rPr>
          <w:sz w:val="22"/>
          <w:szCs w:val="22"/>
          <w:lang w:val="en-US"/>
        </w:rPr>
      </w:pPr>
    </w:p>
    <w:p w14:paraId="02DBD7F0" w14:textId="77777777" w:rsidR="00660E08" w:rsidRPr="00660E08" w:rsidRDefault="00660E08" w:rsidP="006B3279">
      <w:pPr>
        <w:rPr>
          <w:sz w:val="22"/>
          <w:szCs w:val="22"/>
          <w:lang w:val="en-US"/>
        </w:rPr>
      </w:pPr>
      <w:r w:rsidRPr="00660E08">
        <w:rPr>
          <w:sz w:val="22"/>
          <w:szCs w:val="22"/>
          <w:lang w:val="en-US"/>
        </w:rPr>
        <w:t xml:space="preserve">I certify that all information contained in this application is correct to the best of my knowledge and that I am aware of the content of the annexes to the application. </w:t>
      </w:r>
    </w:p>
    <w:p w14:paraId="3A5681DD" w14:textId="77777777" w:rsidR="00660E08" w:rsidRPr="00660E08" w:rsidRDefault="00660E08" w:rsidP="006B3279">
      <w:pPr>
        <w:rPr>
          <w:sz w:val="22"/>
          <w:szCs w:val="22"/>
          <w:lang w:val="en-US"/>
        </w:rPr>
      </w:pPr>
    </w:p>
    <w:p w14:paraId="39102F0A" w14:textId="44E6711A" w:rsidR="00660E08" w:rsidRPr="00660E08" w:rsidRDefault="00660E08" w:rsidP="006B3279">
      <w:pPr>
        <w:rPr>
          <w:sz w:val="22"/>
          <w:szCs w:val="22"/>
          <w:lang w:val="en-US"/>
        </w:rPr>
      </w:pPr>
      <w:r w:rsidRPr="00660E08">
        <w:rPr>
          <w:sz w:val="22"/>
          <w:szCs w:val="22"/>
          <w:lang w:val="en-US"/>
        </w:rPr>
        <w:t xml:space="preserve">By signing this declaration on </w:t>
      </w:r>
      <w:proofErr w:type="spellStart"/>
      <w:r w:rsidRPr="00660E08">
        <w:rPr>
          <w:sz w:val="22"/>
          <w:szCs w:val="22"/>
          <w:lang w:val="en-US"/>
        </w:rPr>
        <w:t>honour</w:t>
      </w:r>
      <w:proofErr w:type="spellEnd"/>
      <w:r w:rsidRPr="00660E08">
        <w:rPr>
          <w:sz w:val="22"/>
          <w:szCs w:val="22"/>
          <w:lang w:val="en-US"/>
        </w:rPr>
        <w:t xml:space="preserve">, I accept all the eligibility criteria set out in the Guidelines of the SE’nSE fund related to the call under which I apply. </w:t>
      </w:r>
    </w:p>
    <w:p w14:paraId="5DFF5D26" w14:textId="77777777" w:rsidR="00660E08" w:rsidRPr="00660E08" w:rsidRDefault="00660E08" w:rsidP="006B3279">
      <w:pPr>
        <w:rPr>
          <w:sz w:val="22"/>
          <w:szCs w:val="22"/>
          <w:lang w:val="en-US"/>
        </w:rPr>
      </w:pPr>
    </w:p>
    <w:p w14:paraId="37C80F4A" w14:textId="0158090F" w:rsidR="00660E08" w:rsidRPr="00660E08" w:rsidRDefault="00660E08" w:rsidP="006B3279">
      <w:pPr>
        <w:rPr>
          <w:sz w:val="22"/>
          <w:szCs w:val="22"/>
          <w:lang w:val="en-US"/>
        </w:rPr>
      </w:pPr>
      <w:r w:rsidRPr="00660E08">
        <w:rPr>
          <w:sz w:val="22"/>
          <w:szCs w:val="22"/>
          <w:lang w:val="en-US"/>
        </w:rPr>
        <w:t xml:space="preserve">Done at </w:t>
      </w:r>
      <w:r w:rsidRPr="00660E08">
        <w:rPr>
          <w:i/>
          <w:iCs/>
          <w:sz w:val="22"/>
          <w:szCs w:val="22"/>
          <w:lang w:val="en-US"/>
        </w:rPr>
        <w:t>(city, country)</w:t>
      </w:r>
      <w:r w:rsidRPr="00660E08">
        <w:rPr>
          <w:sz w:val="22"/>
          <w:szCs w:val="22"/>
          <w:lang w:val="en-US"/>
        </w:rPr>
        <w:t xml:space="preserve">:  </w:t>
      </w:r>
      <w:r w:rsidRPr="00660E08">
        <w:rPr>
          <w:sz w:val="22"/>
          <w:szCs w:val="22"/>
          <w:lang w:val="en-US"/>
        </w:rPr>
        <w:tab/>
      </w:r>
      <w:r w:rsidRPr="00660E08">
        <w:rPr>
          <w:sz w:val="22"/>
          <w:szCs w:val="22"/>
          <w:lang w:val="en-US"/>
        </w:rPr>
        <w:tab/>
      </w:r>
      <w:r w:rsidRPr="00660E08">
        <w:rPr>
          <w:sz w:val="22"/>
          <w:szCs w:val="22"/>
          <w:lang w:val="en-US"/>
        </w:rPr>
        <w:tab/>
      </w:r>
      <w:r w:rsidRPr="00660E08">
        <w:rPr>
          <w:sz w:val="22"/>
          <w:szCs w:val="22"/>
          <w:lang w:val="en-US"/>
        </w:rPr>
        <w:tab/>
      </w:r>
      <w:r w:rsidRPr="00660E08">
        <w:rPr>
          <w:sz w:val="22"/>
          <w:szCs w:val="22"/>
          <w:lang w:val="en-US"/>
        </w:rPr>
        <w:tab/>
        <w:t xml:space="preserve">Date </w:t>
      </w:r>
      <w:r w:rsidRPr="00660E08">
        <w:rPr>
          <w:i/>
          <w:iCs/>
          <w:sz w:val="22"/>
          <w:szCs w:val="22"/>
          <w:lang w:val="en-US"/>
        </w:rPr>
        <w:t>(dd/mm/</w:t>
      </w:r>
      <w:proofErr w:type="spellStart"/>
      <w:r w:rsidRPr="00660E08">
        <w:rPr>
          <w:i/>
          <w:iCs/>
          <w:sz w:val="22"/>
          <w:szCs w:val="22"/>
          <w:lang w:val="en-US"/>
        </w:rPr>
        <w:t>yyyy</w:t>
      </w:r>
      <w:proofErr w:type="spellEnd"/>
      <w:r w:rsidRPr="00660E08">
        <w:rPr>
          <w:i/>
          <w:iCs/>
          <w:sz w:val="22"/>
          <w:szCs w:val="22"/>
          <w:lang w:val="en-US"/>
        </w:rPr>
        <w:t>)</w:t>
      </w:r>
      <w:r w:rsidRPr="00660E08">
        <w:rPr>
          <w:sz w:val="22"/>
          <w:szCs w:val="22"/>
          <w:lang w:val="en-US"/>
        </w:rPr>
        <w:t>:</w:t>
      </w:r>
    </w:p>
    <w:p w14:paraId="31DAD3C9" w14:textId="77777777" w:rsidR="00660E08" w:rsidRPr="00660E08" w:rsidRDefault="00660E08" w:rsidP="006B3279">
      <w:pPr>
        <w:rPr>
          <w:sz w:val="22"/>
          <w:szCs w:val="22"/>
          <w:lang w:val="en-US"/>
        </w:rPr>
      </w:pPr>
    </w:p>
    <w:p w14:paraId="760BDC50" w14:textId="0804EA4B" w:rsidR="00660E08" w:rsidRPr="00660E08" w:rsidRDefault="00660E08" w:rsidP="006B3279">
      <w:pPr>
        <w:rPr>
          <w:sz w:val="22"/>
          <w:szCs w:val="22"/>
          <w:lang w:val="en-US"/>
        </w:rPr>
      </w:pPr>
      <w:r w:rsidRPr="00660E08">
        <w:rPr>
          <w:sz w:val="22"/>
          <w:szCs w:val="22"/>
          <w:lang w:val="en-US"/>
        </w:rPr>
        <w:t xml:space="preserve">Name </w:t>
      </w:r>
      <w:r w:rsidRPr="00660E08">
        <w:rPr>
          <w:i/>
          <w:iCs/>
          <w:sz w:val="22"/>
          <w:szCs w:val="22"/>
          <w:lang w:val="en-US"/>
        </w:rPr>
        <w:t>(name, position)</w:t>
      </w:r>
      <w:r w:rsidRPr="00660E08">
        <w:rPr>
          <w:sz w:val="22"/>
          <w:szCs w:val="22"/>
          <w:lang w:val="en-US"/>
        </w:rPr>
        <w:t xml:space="preserve">: </w:t>
      </w:r>
    </w:p>
    <w:p w14:paraId="3B4FA014" w14:textId="77777777" w:rsidR="00660E08" w:rsidRPr="00660E08" w:rsidRDefault="00660E08" w:rsidP="006B3279">
      <w:pPr>
        <w:rPr>
          <w:sz w:val="22"/>
          <w:szCs w:val="22"/>
          <w:lang w:val="en-US"/>
        </w:rPr>
      </w:pPr>
    </w:p>
    <w:p w14:paraId="2F7A0887" w14:textId="458631C6" w:rsidR="00660E08" w:rsidRPr="00660E08" w:rsidRDefault="00660E08" w:rsidP="006B3279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660E08">
        <w:rPr>
          <w:sz w:val="22"/>
          <w:szCs w:val="22"/>
          <w:lang w:val="en-US"/>
        </w:rPr>
        <w:t>(</w:t>
      </w:r>
      <w:r w:rsidRPr="00892EB9">
        <w:rPr>
          <w:i/>
          <w:iCs/>
          <w:sz w:val="22"/>
          <w:szCs w:val="22"/>
          <w:lang w:val="en-US"/>
        </w:rPr>
        <w:t>Electronic</w:t>
      </w:r>
      <w:r w:rsidRPr="00660E08">
        <w:rPr>
          <w:sz w:val="22"/>
          <w:szCs w:val="22"/>
          <w:lang w:val="en-US"/>
        </w:rPr>
        <w:t>) Signature:</w:t>
      </w:r>
    </w:p>
    <w:sectPr w:rsidR="00660E08" w:rsidRPr="00660E08" w:rsidSect="004D0D0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26B67" w14:textId="77777777" w:rsidR="00471A6D" w:rsidRDefault="00471A6D" w:rsidP="00B55D7C">
      <w:r>
        <w:separator/>
      </w:r>
    </w:p>
  </w:endnote>
  <w:endnote w:type="continuationSeparator" w:id="0">
    <w:p w14:paraId="45223330" w14:textId="77777777" w:rsidR="00471A6D" w:rsidRDefault="00471A6D" w:rsidP="00B5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670C" w14:textId="77777777" w:rsidR="00B02296" w:rsidRDefault="00B02296" w:rsidP="0056330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E6214E" w14:textId="77777777" w:rsidR="00B02296" w:rsidRDefault="00B02296" w:rsidP="00B55D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AA37B" w14:textId="77777777" w:rsidR="00B02296" w:rsidRPr="009B2D82" w:rsidRDefault="00B02296" w:rsidP="0056330F">
    <w:pPr>
      <w:pStyle w:val="Pieddepage"/>
      <w:framePr w:wrap="none" w:vAnchor="text" w:hAnchor="margin" w:xAlign="right" w:y="1"/>
      <w:rPr>
        <w:rStyle w:val="Numrodepage"/>
        <w:lang w:val="en-US"/>
      </w:rPr>
    </w:pPr>
    <w:r>
      <w:rPr>
        <w:rStyle w:val="Numrodepage"/>
      </w:rPr>
      <w:fldChar w:fldCharType="begin"/>
    </w:r>
    <w:r w:rsidRPr="009B2D82">
      <w:rPr>
        <w:rStyle w:val="Numrodepage"/>
        <w:lang w:val="en-US"/>
      </w:rPr>
      <w:instrText xml:space="preserve">PAGE  </w:instrText>
    </w:r>
    <w:r>
      <w:rPr>
        <w:rStyle w:val="Numrodepage"/>
      </w:rPr>
      <w:fldChar w:fldCharType="separate"/>
    </w:r>
    <w:r w:rsidRPr="009B2D82">
      <w:rPr>
        <w:rStyle w:val="Numrodepage"/>
        <w:noProof/>
        <w:lang w:val="en-US"/>
      </w:rPr>
      <w:t>1</w:t>
    </w:r>
    <w:r>
      <w:rPr>
        <w:rStyle w:val="Numrodepage"/>
      </w:rPr>
      <w:fldChar w:fldCharType="end"/>
    </w:r>
  </w:p>
  <w:p w14:paraId="0F3EA511" w14:textId="77777777" w:rsidR="00B02296" w:rsidRPr="00BF331E" w:rsidRDefault="00B02296" w:rsidP="00B55D7C">
    <w:pPr>
      <w:pStyle w:val="Pieddepage"/>
      <w:ind w:right="360"/>
      <w:rPr>
        <w:i/>
        <w:sz w:val="20"/>
        <w:szCs w:val="20"/>
        <w:lang w:val="en-US"/>
      </w:rPr>
    </w:pPr>
    <w:r>
      <w:rPr>
        <w:i/>
        <w:color w:val="595959" w:themeColor="text1" w:themeTint="A6"/>
        <w:sz w:val="20"/>
        <w:szCs w:val="20"/>
        <w:lang w:val="en-US"/>
      </w:rPr>
      <w:t>Application form – SE’nSE call for projects 2020</w:t>
    </w:r>
    <w:r w:rsidRPr="00BF331E">
      <w:rPr>
        <w:i/>
        <w:color w:val="595959" w:themeColor="text1" w:themeTint="A6"/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3D650" w14:textId="77777777" w:rsidR="00B02296" w:rsidRPr="00154F84" w:rsidRDefault="00B02296">
    <w:pPr>
      <w:pStyle w:val="Pieddepage"/>
      <w:rPr>
        <w:i/>
        <w:iCs/>
      </w:rPr>
    </w:pPr>
    <w:r w:rsidRPr="00154F84">
      <w:rPr>
        <w:i/>
        <w:iCs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41011" w14:textId="77777777" w:rsidR="0081244E" w:rsidRDefault="0081244E" w:rsidP="0056330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19411A" w14:textId="77777777" w:rsidR="0081244E" w:rsidRDefault="0081244E" w:rsidP="00B55D7C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501B4" w14:textId="4D0B7C6D" w:rsidR="0081244E" w:rsidRPr="009B2D82" w:rsidRDefault="0081244E" w:rsidP="0056330F">
    <w:pPr>
      <w:pStyle w:val="Pieddepage"/>
      <w:framePr w:wrap="none" w:vAnchor="text" w:hAnchor="margin" w:xAlign="right" w:y="1"/>
      <w:rPr>
        <w:rStyle w:val="Numrodepage"/>
        <w:lang w:val="en-US"/>
      </w:rPr>
    </w:pPr>
    <w:r>
      <w:rPr>
        <w:rStyle w:val="Numrodepage"/>
      </w:rPr>
      <w:fldChar w:fldCharType="begin"/>
    </w:r>
    <w:r w:rsidRPr="009B2D82">
      <w:rPr>
        <w:rStyle w:val="Numrodepage"/>
        <w:lang w:val="en-US"/>
      </w:rPr>
      <w:instrText xml:space="preserve">PAGE  </w:instrText>
    </w:r>
    <w:r>
      <w:rPr>
        <w:rStyle w:val="Numrodepage"/>
      </w:rPr>
      <w:fldChar w:fldCharType="separate"/>
    </w:r>
    <w:r w:rsidRPr="009B2D82">
      <w:rPr>
        <w:rStyle w:val="Numrodepage"/>
        <w:noProof/>
        <w:lang w:val="en-US"/>
      </w:rPr>
      <w:t>1</w:t>
    </w:r>
    <w:r>
      <w:rPr>
        <w:rStyle w:val="Numrodepage"/>
      </w:rPr>
      <w:fldChar w:fldCharType="end"/>
    </w:r>
  </w:p>
  <w:p w14:paraId="268F3195" w14:textId="33ED6195" w:rsidR="0081244E" w:rsidRPr="00BF331E" w:rsidRDefault="0081244E" w:rsidP="00B55D7C">
    <w:pPr>
      <w:pStyle w:val="Pieddepage"/>
      <w:ind w:right="360"/>
      <w:rPr>
        <w:i/>
        <w:sz w:val="20"/>
        <w:szCs w:val="20"/>
        <w:lang w:val="en-US"/>
      </w:rPr>
    </w:pPr>
    <w:r>
      <w:rPr>
        <w:i/>
        <w:color w:val="595959" w:themeColor="text1" w:themeTint="A6"/>
        <w:sz w:val="20"/>
        <w:szCs w:val="20"/>
        <w:lang w:val="en-US"/>
      </w:rPr>
      <w:t>Application form – SE’nSE call for projects 202</w:t>
    </w:r>
    <w:r w:rsidR="00660E08">
      <w:rPr>
        <w:i/>
        <w:color w:val="595959" w:themeColor="text1" w:themeTint="A6"/>
        <w:sz w:val="20"/>
        <w:szCs w:val="20"/>
        <w:lang w:val="en-US"/>
      </w:rPr>
      <w:t>1</w:t>
    </w:r>
    <w:r w:rsidRPr="00BF331E">
      <w:rPr>
        <w:i/>
        <w:color w:val="595959" w:themeColor="text1" w:themeTint="A6"/>
        <w:sz w:val="20"/>
        <w:szCs w:val="20"/>
        <w:lang w:val="en-US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48AEA" w14:textId="33A6BAEE" w:rsidR="0081244E" w:rsidRPr="00154F84" w:rsidRDefault="0081244E">
    <w:pPr>
      <w:pStyle w:val="Pieddepage"/>
      <w:rPr>
        <w:i/>
        <w:iCs/>
      </w:rPr>
    </w:pPr>
    <w:r w:rsidRPr="00154F84"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F0723" w14:textId="77777777" w:rsidR="00471A6D" w:rsidRDefault="00471A6D" w:rsidP="00B55D7C">
      <w:r>
        <w:separator/>
      </w:r>
    </w:p>
  </w:footnote>
  <w:footnote w:type="continuationSeparator" w:id="0">
    <w:p w14:paraId="1F34949A" w14:textId="77777777" w:rsidR="00471A6D" w:rsidRDefault="00471A6D" w:rsidP="00B5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1.65pt;height:11.65pt" o:bullet="t">
        <v:imagedata r:id="rId1" o:title="mso2885"/>
      </v:shape>
    </w:pict>
  </w:numPicBullet>
  <w:abstractNum w:abstractNumId="0" w15:restartNumberingAfterBreak="0">
    <w:nsid w:val="0A435062"/>
    <w:multiLevelType w:val="hybridMultilevel"/>
    <w:tmpl w:val="BE485D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A5F"/>
    <w:multiLevelType w:val="hybridMultilevel"/>
    <w:tmpl w:val="41F266F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3F0"/>
    <w:multiLevelType w:val="hybridMultilevel"/>
    <w:tmpl w:val="FFFFFFFF"/>
    <w:lvl w:ilvl="0" w:tplc="7ECA9C64">
      <w:start w:val="4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CCF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BC6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46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26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C9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45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0B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C9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27C6"/>
    <w:multiLevelType w:val="hybridMultilevel"/>
    <w:tmpl w:val="0DAA8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268D"/>
    <w:multiLevelType w:val="hybridMultilevel"/>
    <w:tmpl w:val="403E1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E1FEE"/>
    <w:multiLevelType w:val="hybridMultilevel"/>
    <w:tmpl w:val="35F8EDC0"/>
    <w:lvl w:ilvl="0" w:tplc="FEBAAF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8138F"/>
    <w:multiLevelType w:val="hybridMultilevel"/>
    <w:tmpl w:val="E0B8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55A40"/>
    <w:multiLevelType w:val="hybridMultilevel"/>
    <w:tmpl w:val="54B407EA"/>
    <w:lvl w:ilvl="0" w:tplc="744AC07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E0CCD"/>
    <w:multiLevelType w:val="hybridMultilevel"/>
    <w:tmpl w:val="65A60140"/>
    <w:lvl w:ilvl="0" w:tplc="F4E8F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44D0C"/>
    <w:multiLevelType w:val="hybridMultilevel"/>
    <w:tmpl w:val="B3928B0C"/>
    <w:lvl w:ilvl="0" w:tplc="FEBAAF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252C3"/>
    <w:multiLevelType w:val="hybridMultilevel"/>
    <w:tmpl w:val="872631A6"/>
    <w:lvl w:ilvl="0" w:tplc="952893A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37C50CE"/>
    <w:multiLevelType w:val="hybridMultilevel"/>
    <w:tmpl w:val="B2585E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66E41"/>
    <w:multiLevelType w:val="multilevel"/>
    <w:tmpl w:val="0A2E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2430CF"/>
    <w:multiLevelType w:val="hybridMultilevel"/>
    <w:tmpl w:val="F21E1D88"/>
    <w:lvl w:ilvl="0" w:tplc="E50230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06FBC"/>
    <w:multiLevelType w:val="hybridMultilevel"/>
    <w:tmpl w:val="92204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67343"/>
    <w:multiLevelType w:val="hybridMultilevel"/>
    <w:tmpl w:val="46021364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5CCF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BC6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46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26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C9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45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0B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C9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A383F"/>
    <w:multiLevelType w:val="hybridMultilevel"/>
    <w:tmpl w:val="311E9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15"/>
    <w:rsid w:val="00000F7A"/>
    <w:rsid w:val="00002E3B"/>
    <w:rsid w:val="00003125"/>
    <w:rsid w:val="000100E9"/>
    <w:rsid w:val="000104AD"/>
    <w:rsid w:val="00010A85"/>
    <w:rsid w:val="0001361D"/>
    <w:rsid w:val="00013FC3"/>
    <w:rsid w:val="000143D8"/>
    <w:rsid w:val="000146C1"/>
    <w:rsid w:val="00014FF7"/>
    <w:rsid w:val="00015A33"/>
    <w:rsid w:val="0001738B"/>
    <w:rsid w:val="000179B3"/>
    <w:rsid w:val="00020518"/>
    <w:rsid w:val="000278C2"/>
    <w:rsid w:val="00030C20"/>
    <w:rsid w:val="00040894"/>
    <w:rsid w:val="00042124"/>
    <w:rsid w:val="00042213"/>
    <w:rsid w:val="000457CF"/>
    <w:rsid w:val="00046FB3"/>
    <w:rsid w:val="000518E7"/>
    <w:rsid w:val="00052D29"/>
    <w:rsid w:val="00053A67"/>
    <w:rsid w:val="00053B0F"/>
    <w:rsid w:val="00055058"/>
    <w:rsid w:val="00055BB7"/>
    <w:rsid w:val="000610E1"/>
    <w:rsid w:val="0006138A"/>
    <w:rsid w:val="00062F6A"/>
    <w:rsid w:val="0006539A"/>
    <w:rsid w:val="00067E41"/>
    <w:rsid w:val="00081F16"/>
    <w:rsid w:val="0008429A"/>
    <w:rsid w:val="000854D2"/>
    <w:rsid w:val="0008602F"/>
    <w:rsid w:val="00092794"/>
    <w:rsid w:val="000969D6"/>
    <w:rsid w:val="000A1456"/>
    <w:rsid w:val="000B02DA"/>
    <w:rsid w:val="000B35CA"/>
    <w:rsid w:val="000B4C8A"/>
    <w:rsid w:val="000B5584"/>
    <w:rsid w:val="000B75EE"/>
    <w:rsid w:val="000C0B94"/>
    <w:rsid w:val="000C13E1"/>
    <w:rsid w:val="000C54D8"/>
    <w:rsid w:val="000C626F"/>
    <w:rsid w:val="000D0A7F"/>
    <w:rsid w:val="000D0FAA"/>
    <w:rsid w:val="000D2905"/>
    <w:rsid w:val="000D5C3F"/>
    <w:rsid w:val="000D5E46"/>
    <w:rsid w:val="000D62A3"/>
    <w:rsid w:val="000E0877"/>
    <w:rsid w:val="000E5025"/>
    <w:rsid w:val="000E56A8"/>
    <w:rsid w:val="000F0B7B"/>
    <w:rsid w:val="000F0E65"/>
    <w:rsid w:val="000F1F0E"/>
    <w:rsid w:val="000F29FF"/>
    <w:rsid w:val="000F3554"/>
    <w:rsid w:val="000F5148"/>
    <w:rsid w:val="000F6446"/>
    <w:rsid w:val="00102666"/>
    <w:rsid w:val="0010465D"/>
    <w:rsid w:val="00104C34"/>
    <w:rsid w:val="0010720C"/>
    <w:rsid w:val="001122D5"/>
    <w:rsid w:val="00113567"/>
    <w:rsid w:val="00116A0F"/>
    <w:rsid w:val="0012175C"/>
    <w:rsid w:val="001262D6"/>
    <w:rsid w:val="00126681"/>
    <w:rsid w:val="00132FC7"/>
    <w:rsid w:val="00137F9C"/>
    <w:rsid w:val="001402C7"/>
    <w:rsid w:val="00140FEC"/>
    <w:rsid w:val="00142B7C"/>
    <w:rsid w:val="00153A9A"/>
    <w:rsid w:val="00153FF1"/>
    <w:rsid w:val="00154F84"/>
    <w:rsid w:val="001566D5"/>
    <w:rsid w:val="00166714"/>
    <w:rsid w:val="00166780"/>
    <w:rsid w:val="00170A19"/>
    <w:rsid w:val="00170A7E"/>
    <w:rsid w:val="00170D3E"/>
    <w:rsid w:val="0017684C"/>
    <w:rsid w:val="00176909"/>
    <w:rsid w:val="00176D5A"/>
    <w:rsid w:val="00177370"/>
    <w:rsid w:val="001803DD"/>
    <w:rsid w:val="0018141A"/>
    <w:rsid w:val="00183DA3"/>
    <w:rsid w:val="00184028"/>
    <w:rsid w:val="00187F7A"/>
    <w:rsid w:val="0019192F"/>
    <w:rsid w:val="00193BF5"/>
    <w:rsid w:val="0019402B"/>
    <w:rsid w:val="0019507B"/>
    <w:rsid w:val="00195097"/>
    <w:rsid w:val="001A0F27"/>
    <w:rsid w:val="001A22B4"/>
    <w:rsid w:val="001A24C3"/>
    <w:rsid w:val="001A4D37"/>
    <w:rsid w:val="001A6EB6"/>
    <w:rsid w:val="001B0285"/>
    <w:rsid w:val="001B23A9"/>
    <w:rsid w:val="001B5BB3"/>
    <w:rsid w:val="001B6012"/>
    <w:rsid w:val="001B6108"/>
    <w:rsid w:val="001B6E10"/>
    <w:rsid w:val="001B7030"/>
    <w:rsid w:val="001C0FF5"/>
    <w:rsid w:val="001C14BB"/>
    <w:rsid w:val="001C344E"/>
    <w:rsid w:val="001C477D"/>
    <w:rsid w:val="001C7000"/>
    <w:rsid w:val="001D0353"/>
    <w:rsid w:val="001D5464"/>
    <w:rsid w:val="001D5D57"/>
    <w:rsid w:val="001D6E6C"/>
    <w:rsid w:val="001E1008"/>
    <w:rsid w:val="001E137D"/>
    <w:rsid w:val="001E159C"/>
    <w:rsid w:val="001E1DDA"/>
    <w:rsid w:val="001E526A"/>
    <w:rsid w:val="001E53AE"/>
    <w:rsid w:val="001F168E"/>
    <w:rsid w:val="001F21D2"/>
    <w:rsid w:val="001F3D3C"/>
    <w:rsid w:val="001F6B57"/>
    <w:rsid w:val="001F7946"/>
    <w:rsid w:val="00200593"/>
    <w:rsid w:val="002023FD"/>
    <w:rsid w:val="00203CCD"/>
    <w:rsid w:val="002040FA"/>
    <w:rsid w:val="0021072F"/>
    <w:rsid w:val="00220DD2"/>
    <w:rsid w:val="00226726"/>
    <w:rsid w:val="002275C1"/>
    <w:rsid w:val="00230C76"/>
    <w:rsid w:val="002403F3"/>
    <w:rsid w:val="00247900"/>
    <w:rsid w:val="0025497A"/>
    <w:rsid w:val="00256A6A"/>
    <w:rsid w:val="00257AD5"/>
    <w:rsid w:val="00265C9A"/>
    <w:rsid w:val="00273534"/>
    <w:rsid w:val="00273C8E"/>
    <w:rsid w:val="00274C4C"/>
    <w:rsid w:val="00274D43"/>
    <w:rsid w:val="00275796"/>
    <w:rsid w:val="0028244B"/>
    <w:rsid w:val="00284A79"/>
    <w:rsid w:val="00292A79"/>
    <w:rsid w:val="00292CCE"/>
    <w:rsid w:val="002974DC"/>
    <w:rsid w:val="002A1B98"/>
    <w:rsid w:val="002A2A27"/>
    <w:rsid w:val="002A33BC"/>
    <w:rsid w:val="002B3C99"/>
    <w:rsid w:val="002B3F86"/>
    <w:rsid w:val="002C24FE"/>
    <w:rsid w:val="002C3233"/>
    <w:rsid w:val="002C4269"/>
    <w:rsid w:val="002D32D1"/>
    <w:rsid w:val="002D66BF"/>
    <w:rsid w:val="002E2BF8"/>
    <w:rsid w:val="002E5B22"/>
    <w:rsid w:val="002E5C39"/>
    <w:rsid w:val="002E5DDA"/>
    <w:rsid w:val="002E6843"/>
    <w:rsid w:val="002F1197"/>
    <w:rsid w:val="002F1CD1"/>
    <w:rsid w:val="002F6799"/>
    <w:rsid w:val="002F7D3B"/>
    <w:rsid w:val="00303344"/>
    <w:rsid w:val="00303791"/>
    <w:rsid w:val="00304354"/>
    <w:rsid w:val="00307844"/>
    <w:rsid w:val="0031049A"/>
    <w:rsid w:val="003114B4"/>
    <w:rsid w:val="00312148"/>
    <w:rsid w:val="003121A5"/>
    <w:rsid w:val="00312AFB"/>
    <w:rsid w:val="00312BA6"/>
    <w:rsid w:val="003148EA"/>
    <w:rsid w:val="003174EC"/>
    <w:rsid w:val="00317A03"/>
    <w:rsid w:val="00321812"/>
    <w:rsid w:val="00321EA5"/>
    <w:rsid w:val="003263D7"/>
    <w:rsid w:val="003269CE"/>
    <w:rsid w:val="003273D7"/>
    <w:rsid w:val="00327C28"/>
    <w:rsid w:val="00327EE5"/>
    <w:rsid w:val="00330987"/>
    <w:rsid w:val="00330B61"/>
    <w:rsid w:val="003311C6"/>
    <w:rsid w:val="00331642"/>
    <w:rsid w:val="003345E8"/>
    <w:rsid w:val="00346CAB"/>
    <w:rsid w:val="00350446"/>
    <w:rsid w:val="00355F68"/>
    <w:rsid w:val="00360305"/>
    <w:rsid w:val="003613F0"/>
    <w:rsid w:val="00366A3B"/>
    <w:rsid w:val="003805DE"/>
    <w:rsid w:val="00385347"/>
    <w:rsid w:val="00385F37"/>
    <w:rsid w:val="00391480"/>
    <w:rsid w:val="003A0009"/>
    <w:rsid w:val="003A2B11"/>
    <w:rsid w:val="003A4C57"/>
    <w:rsid w:val="003A5B1A"/>
    <w:rsid w:val="003B055E"/>
    <w:rsid w:val="003B0689"/>
    <w:rsid w:val="003B0B5C"/>
    <w:rsid w:val="003B1215"/>
    <w:rsid w:val="003B1879"/>
    <w:rsid w:val="003C479D"/>
    <w:rsid w:val="003C48E9"/>
    <w:rsid w:val="003C4A82"/>
    <w:rsid w:val="003C5D59"/>
    <w:rsid w:val="003C7D03"/>
    <w:rsid w:val="003D0FAD"/>
    <w:rsid w:val="003D12AA"/>
    <w:rsid w:val="003D244F"/>
    <w:rsid w:val="003D362D"/>
    <w:rsid w:val="003D5DDD"/>
    <w:rsid w:val="003E015C"/>
    <w:rsid w:val="003E0922"/>
    <w:rsid w:val="003E7737"/>
    <w:rsid w:val="003F186A"/>
    <w:rsid w:val="003F7670"/>
    <w:rsid w:val="003F7991"/>
    <w:rsid w:val="00400B47"/>
    <w:rsid w:val="00400D46"/>
    <w:rsid w:val="0040144D"/>
    <w:rsid w:val="004053CB"/>
    <w:rsid w:val="0040766D"/>
    <w:rsid w:val="00415756"/>
    <w:rsid w:val="00415A8C"/>
    <w:rsid w:val="00420061"/>
    <w:rsid w:val="00425C44"/>
    <w:rsid w:val="00430C9A"/>
    <w:rsid w:val="0043511E"/>
    <w:rsid w:val="00435402"/>
    <w:rsid w:val="0044019E"/>
    <w:rsid w:val="00440F4C"/>
    <w:rsid w:val="00441881"/>
    <w:rsid w:val="004425A0"/>
    <w:rsid w:val="00445AA8"/>
    <w:rsid w:val="00446A0F"/>
    <w:rsid w:val="00454A0B"/>
    <w:rsid w:val="00456E77"/>
    <w:rsid w:val="0045714D"/>
    <w:rsid w:val="0046242A"/>
    <w:rsid w:val="00463ADC"/>
    <w:rsid w:val="00464C2B"/>
    <w:rsid w:val="00466962"/>
    <w:rsid w:val="00466FC2"/>
    <w:rsid w:val="00470AB9"/>
    <w:rsid w:val="00471A6D"/>
    <w:rsid w:val="00473261"/>
    <w:rsid w:val="00475193"/>
    <w:rsid w:val="0047606D"/>
    <w:rsid w:val="00480CA8"/>
    <w:rsid w:val="00480DE7"/>
    <w:rsid w:val="00482E99"/>
    <w:rsid w:val="00483C83"/>
    <w:rsid w:val="00486516"/>
    <w:rsid w:val="0048667C"/>
    <w:rsid w:val="00490295"/>
    <w:rsid w:val="0049775C"/>
    <w:rsid w:val="004A1D2D"/>
    <w:rsid w:val="004A4163"/>
    <w:rsid w:val="004A592B"/>
    <w:rsid w:val="004A5C54"/>
    <w:rsid w:val="004A6D90"/>
    <w:rsid w:val="004A6F8F"/>
    <w:rsid w:val="004B3B48"/>
    <w:rsid w:val="004B42DD"/>
    <w:rsid w:val="004B4A6F"/>
    <w:rsid w:val="004C0948"/>
    <w:rsid w:val="004C3BD7"/>
    <w:rsid w:val="004C66A3"/>
    <w:rsid w:val="004C775D"/>
    <w:rsid w:val="004D0045"/>
    <w:rsid w:val="004D0247"/>
    <w:rsid w:val="004D0D05"/>
    <w:rsid w:val="004D0EB2"/>
    <w:rsid w:val="004D2F6D"/>
    <w:rsid w:val="004D5B33"/>
    <w:rsid w:val="004E53DB"/>
    <w:rsid w:val="004E5EE4"/>
    <w:rsid w:val="004E78CA"/>
    <w:rsid w:val="004F1610"/>
    <w:rsid w:val="004F1D7B"/>
    <w:rsid w:val="004F1ECD"/>
    <w:rsid w:val="00500C5E"/>
    <w:rsid w:val="00503EB8"/>
    <w:rsid w:val="00504FFB"/>
    <w:rsid w:val="0051028E"/>
    <w:rsid w:val="00511975"/>
    <w:rsid w:val="00515425"/>
    <w:rsid w:val="0051597B"/>
    <w:rsid w:val="00521916"/>
    <w:rsid w:val="00530C7F"/>
    <w:rsid w:val="005325C2"/>
    <w:rsid w:val="005341C8"/>
    <w:rsid w:val="005362C7"/>
    <w:rsid w:val="00541006"/>
    <w:rsid w:val="00544556"/>
    <w:rsid w:val="005451B5"/>
    <w:rsid w:val="00545F08"/>
    <w:rsid w:val="00551987"/>
    <w:rsid w:val="00554A4C"/>
    <w:rsid w:val="00557671"/>
    <w:rsid w:val="00557F8B"/>
    <w:rsid w:val="0056330F"/>
    <w:rsid w:val="00563D77"/>
    <w:rsid w:val="00565445"/>
    <w:rsid w:val="00565A0A"/>
    <w:rsid w:val="00571383"/>
    <w:rsid w:val="00571D7D"/>
    <w:rsid w:val="00572A42"/>
    <w:rsid w:val="00573750"/>
    <w:rsid w:val="00574764"/>
    <w:rsid w:val="00574BEE"/>
    <w:rsid w:val="0058189D"/>
    <w:rsid w:val="0058202B"/>
    <w:rsid w:val="00582DA7"/>
    <w:rsid w:val="00584536"/>
    <w:rsid w:val="00590909"/>
    <w:rsid w:val="005933D0"/>
    <w:rsid w:val="00594BEB"/>
    <w:rsid w:val="005A24DE"/>
    <w:rsid w:val="005A36E8"/>
    <w:rsid w:val="005A68A3"/>
    <w:rsid w:val="005B00BF"/>
    <w:rsid w:val="005B0236"/>
    <w:rsid w:val="005B4BD0"/>
    <w:rsid w:val="005B4F43"/>
    <w:rsid w:val="005B6899"/>
    <w:rsid w:val="005B7BDA"/>
    <w:rsid w:val="005C1851"/>
    <w:rsid w:val="005C24CC"/>
    <w:rsid w:val="005C45B3"/>
    <w:rsid w:val="005C5F63"/>
    <w:rsid w:val="005D0C04"/>
    <w:rsid w:val="005D1EAA"/>
    <w:rsid w:val="005D2D83"/>
    <w:rsid w:val="005E20C8"/>
    <w:rsid w:val="005F0AF6"/>
    <w:rsid w:val="005F2C84"/>
    <w:rsid w:val="005F55AC"/>
    <w:rsid w:val="006042F4"/>
    <w:rsid w:val="00611630"/>
    <w:rsid w:val="006166CA"/>
    <w:rsid w:val="00617CD8"/>
    <w:rsid w:val="0062132B"/>
    <w:rsid w:val="00621E38"/>
    <w:rsid w:val="006230B3"/>
    <w:rsid w:val="00625553"/>
    <w:rsid w:val="0062591B"/>
    <w:rsid w:val="00627068"/>
    <w:rsid w:val="00631954"/>
    <w:rsid w:val="00633826"/>
    <w:rsid w:val="00640979"/>
    <w:rsid w:val="00641ACE"/>
    <w:rsid w:val="00656966"/>
    <w:rsid w:val="0065722F"/>
    <w:rsid w:val="00660E08"/>
    <w:rsid w:val="00662261"/>
    <w:rsid w:val="00664794"/>
    <w:rsid w:val="0066780F"/>
    <w:rsid w:val="0067153A"/>
    <w:rsid w:val="00672AEC"/>
    <w:rsid w:val="00675A19"/>
    <w:rsid w:val="00681DBF"/>
    <w:rsid w:val="00684CE0"/>
    <w:rsid w:val="006908A2"/>
    <w:rsid w:val="00695525"/>
    <w:rsid w:val="006A1070"/>
    <w:rsid w:val="006A2046"/>
    <w:rsid w:val="006A2D2C"/>
    <w:rsid w:val="006A2FE8"/>
    <w:rsid w:val="006A340F"/>
    <w:rsid w:val="006A36AF"/>
    <w:rsid w:val="006A4356"/>
    <w:rsid w:val="006A5FDE"/>
    <w:rsid w:val="006A70B5"/>
    <w:rsid w:val="006B3279"/>
    <w:rsid w:val="006B7B78"/>
    <w:rsid w:val="006C414B"/>
    <w:rsid w:val="006C4A4F"/>
    <w:rsid w:val="006D0D84"/>
    <w:rsid w:val="006D6798"/>
    <w:rsid w:val="006E0955"/>
    <w:rsid w:val="006E1BE1"/>
    <w:rsid w:val="006E4FF5"/>
    <w:rsid w:val="007008E8"/>
    <w:rsid w:val="0070278F"/>
    <w:rsid w:val="00704D15"/>
    <w:rsid w:val="00705041"/>
    <w:rsid w:val="007076B5"/>
    <w:rsid w:val="007105C8"/>
    <w:rsid w:val="007176AE"/>
    <w:rsid w:val="00717F35"/>
    <w:rsid w:val="007239E5"/>
    <w:rsid w:val="0072567C"/>
    <w:rsid w:val="00725C33"/>
    <w:rsid w:val="0072653F"/>
    <w:rsid w:val="00726B82"/>
    <w:rsid w:val="00741218"/>
    <w:rsid w:val="00742C2D"/>
    <w:rsid w:val="007501EF"/>
    <w:rsid w:val="00752185"/>
    <w:rsid w:val="00755780"/>
    <w:rsid w:val="00761CA6"/>
    <w:rsid w:val="00763C11"/>
    <w:rsid w:val="0076517C"/>
    <w:rsid w:val="0076646F"/>
    <w:rsid w:val="00766FE8"/>
    <w:rsid w:val="00767865"/>
    <w:rsid w:val="00770746"/>
    <w:rsid w:val="007718E7"/>
    <w:rsid w:val="0077245B"/>
    <w:rsid w:val="00774FE0"/>
    <w:rsid w:val="007762AC"/>
    <w:rsid w:val="0077737A"/>
    <w:rsid w:val="0078024D"/>
    <w:rsid w:val="00781393"/>
    <w:rsid w:val="007818E3"/>
    <w:rsid w:val="00781DEF"/>
    <w:rsid w:val="00783706"/>
    <w:rsid w:val="00783B7D"/>
    <w:rsid w:val="007840C7"/>
    <w:rsid w:val="00790D6D"/>
    <w:rsid w:val="00793AE5"/>
    <w:rsid w:val="00794773"/>
    <w:rsid w:val="007A0A4D"/>
    <w:rsid w:val="007A1843"/>
    <w:rsid w:val="007A7788"/>
    <w:rsid w:val="007B053C"/>
    <w:rsid w:val="007B26A7"/>
    <w:rsid w:val="007B3833"/>
    <w:rsid w:val="007B5BD0"/>
    <w:rsid w:val="007B7BF9"/>
    <w:rsid w:val="007C688E"/>
    <w:rsid w:val="007D13F6"/>
    <w:rsid w:val="007D44B6"/>
    <w:rsid w:val="007D5D38"/>
    <w:rsid w:val="007D641F"/>
    <w:rsid w:val="007E1D72"/>
    <w:rsid w:val="007E4F9D"/>
    <w:rsid w:val="007E6AF5"/>
    <w:rsid w:val="007F18A2"/>
    <w:rsid w:val="007F2189"/>
    <w:rsid w:val="007F2380"/>
    <w:rsid w:val="007F2724"/>
    <w:rsid w:val="007F44F9"/>
    <w:rsid w:val="007F550C"/>
    <w:rsid w:val="00804729"/>
    <w:rsid w:val="008104A7"/>
    <w:rsid w:val="00811001"/>
    <w:rsid w:val="0081244E"/>
    <w:rsid w:val="00812DE9"/>
    <w:rsid w:val="0081579E"/>
    <w:rsid w:val="008231E2"/>
    <w:rsid w:val="00826E06"/>
    <w:rsid w:val="0083150A"/>
    <w:rsid w:val="0083490D"/>
    <w:rsid w:val="00842278"/>
    <w:rsid w:val="0084319E"/>
    <w:rsid w:val="00845A77"/>
    <w:rsid w:val="008461E6"/>
    <w:rsid w:val="00850C95"/>
    <w:rsid w:val="00853182"/>
    <w:rsid w:val="008604CB"/>
    <w:rsid w:val="00861354"/>
    <w:rsid w:val="00861FE7"/>
    <w:rsid w:val="008638D0"/>
    <w:rsid w:val="00872C29"/>
    <w:rsid w:val="00883CEE"/>
    <w:rsid w:val="008847CE"/>
    <w:rsid w:val="0088502F"/>
    <w:rsid w:val="0088518A"/>
    <w:rsid w:val="0088653A"/>
    <w:rsid w:val="008866B4"/>
    <w:rsid w:val="00886B00"/>
    <w:rsid w:val="00886B40"/>
    <w:rsid w:val="00892EB9"/>
    <w:rsid w:val="00897127"/>
    <w:rsid w:val="008A12E4"/>
    <w:rsid w:val="008A1D2B"/>
    <w:rsid w:val="008A3E14"/>
    <w:rsid w:val="008A4228"/>
    <w:rsid w:val="008A46CB"/>
    <w:rsid w:val="008A7BA2"/>
    <w:rsid w:val="008B38A2"/>
    <w:rsid w:val="008B697C"/>
    <w:rsid w:val="008C0116"/>
    <w:rsid w:val="008C18FE"/>
    <w:rsid w:val="008C22E6"/>
    <w:rsid w:val="008C2451"/>
    <w:rsid w:val="008C3AE9"/>
    <w:rsid w:val="008C48ED"/>
    <w:rsid w:val="008C4F1D"/>
    <w:rsid w:val="008C61DA"/>
    <w:rsid w:val="008D000A"/>
    <w:rsid w:val="008D47A7"/>
    <w:rsid w:val="008F00C0"/>
    <w:rsid w:val="008F38D4"/>
    <w:rsid w:val="008F468A"/>
    <w:rsid w:val="008F588F"/>
    <w:rsid w:val="009039D0"/>
    <w:rsid w:val="00904F07"/>
    <w:rsid w:val="00905B81"/>
    <w:rsid w:val="00907E24"/>
    <w:rsid w:val="00910370"/>
    <w:rsid w:val="00910D87"/>
    <w:rsid w:val="00915C5E"/>
    <w:rsid w:val="009160CE"/>
    <w:rsid w:val="009161C5"/>
    <w:rsid w:val="00917585"/>
    <w:rsid w:val="00920523"/>
    <w:rsid w:val="009208D4"/>
    <w:rsid w:val="00925799"/>
    <w:rsid w:val="00925EE4"/>
    <w:rsid w:val="00926C50"/>
    <w:rsid w:val="00927A6A"/>
    <w:rsid w:val="009341C5"/>
    <w:rsid w:val="0093509C"/>
    <w:rsid w:val="00942F61"/>
    <w:rsid w:val="00946066"/>
    <w:rsid w:val="009469DC"/>
    <w:rsid w:val="00950430"/>
    <w:rsid w:val="009630B5"/>
    <w:rsid w:val="00964561"/>
    <w:rsid w:val="00964AC1"/>
    <w:rsid w:val="00965302"/>
    <w:rsid w:val="00970660"/>
    <w:rsid w:val="00972BB9"/>
    <w:rsid w:val="009769DB"/>
    <w:rsid w:val="00977946"/>
    <w:rsid w:val="00983593"/>
    <w:rsid w:val="0098380D"/>
    <w:rsid w:val="00983A6D"/>
    <w:rsid w:val="00986A54"/>
    <w:rsid w:val="009968D0"/>
    <w:rsid w:val="009A071F"/>
    <w:rsid w:val="009A20FB"/>
    <w:rsid w:val="009A7D88"/>
    <w:rsid w:val="009B2D82"/>
    <w:rsid w:val="009B355A"/>
    <w:rsid w:val="009B5F43"/>
    <w:rsid w:val="009B68A1"/>
    <w:rsid w:val="009C11CC"/>
    <w:rsid w:val="009C50CE"/>
    <w:rsid w:val="009D32BD"/>
    <w:rsid w:val="009D5FE2"/>
    <w:rsid w:val="009E0D68"/>
    <w:rsid w:val="009E1D35"/>
    <w:rsid w:val="009E4FE9"/>
    <w:rsid w:val="009E5B93"/>
    <w:rsid w:val="009F13E4"/>
    <w:rsid w:val="009F5722"/>
    <w:rsid w:val="009F782E"/>
    <w:rsid w:val="00A00AD1"/>
    <w:rsid w:val="00A06FC9"/>
    <w:rsid w:val="00A07DEA"/>
    <w:rsid w:val="00A113B2"/>
    <w:rsid w:val="00A125F8"/>
    <w:rsid w:val="00A16CED"/>
    <w:rsid w:val="00A170BC"/>
    <w:rsid w:val="00A17463"/>
    <w:rsid w:val="00A23D27"/>
    <w:rsid w:val="00A26FBF"/>
    <w:rsid w:val="00A3041C"/>
    <w:rsid w:val="00A33A2C"/>
    <w:rsid w:val="00A3419D"/>
    <w:rsid w:val="00A41C19"/>
    <w:rsid w:val="00A42385"/>
    <w:rsid w:val="00A42507"/>
    <w:rsid w:val="00A441B2"/>
    <w:rsid w:val="00A45994"/>
    <w:rsid w:val="00A4609B"/>
    <w:rsid w:val="00A50FF1"/>
    <w:rsid w:val="00A53A11"/>
    <w:rsid w:val="00A5664B"/>
    <w:rsid w:val="00A567BB"/>
    <w:rsid w:val="00A6062E"/>
    <w:rsid w:val="00A60717"/>
    <w:rsid w:val="00A621E4"/>
    <w:rsid w:val="00A62805"/>
    <w:rsid w:val="00A66A87"/>
    <w:rsid w:val="00A677B4"/>
    <w:rsid w:val="00A677ED"/>
    <w:rsid w:val="00A71BB5"/>
    <w:rsid w:val="00A728A4"/>
    <w:rsid w:val="00A728EF"/>
    <w:rsid w:val="00A75624"/>
    <w:rsid w:val="00A75FD6"/>
    <w:rsid w:val="00A92439"/>
    <w:rsid w:val="00A97C0A"/>
    <w:rsid w:val="00AA0F9E"/>
    <w:rsid w:val="00AA218F"/>
    <w:rsid w:val="00AA3A41"/>
    <w:rsid w:val="00AA4572"/>
    <w:rsid w:val="00AA4840"/>
    <w:rsid w:val="00AA4E2D"/>
    <w:rsid w:val="00AA51DF"/>
    <w:rsid w:val="00AA5B81"/>
    <w:rsid w:val="00AA7A67"/>
    <w:rsid w:val="00AB1999"/>
    <w:rsid w:val="00AB793C"/>
    <w:rsid w:val="00AC5170"/>
    <w:rsid w:val="00AD0BE4"/>
    <w:rsid w:val="00AD1485"/>
    <w:rsid w:val="00AD4017"/>
    <w:rsid w:val="00AD55C8"/>
    <w:rsid w:val="00AE0812"/>
    <w:rsid w:val="00AE12C3"/>
    <w:rsid w:val="00AE19A2"/>
    <w:rsid w:val="00AE7250"/>
    <w:rsid w:val="00AE7E77"/>
    <w:rsid w:val="00AF0397"/>
    <w:rsid w:val="00AF08C3"/>
    <w:rsid w:val="00AF0CFE"/>
    <w:rsid w:val="00AF10CF"/>
    <w:rsid w:val="00AF178E"/>
    <w:rsid w:val="00AF34D5"/>
    <w:rsid w:val="00AF36A4"/>
    <w:rsid w:val="00B014FB"/>
    <w:rsid w:val="00B02296"/>
    <w:rsid w:val="00B02742"/>
    <w:rsid w:val="00B0319B"/>
    <w:rsid w:val="00B03CCD"/>
    <w:rsid w:val="00B0459D"/>
    <w:rsid w:val="00B12690"/>
    <w:rsid w:val="00B13459"/>
    <w:rsid w:val="00B14C70"/>
    <w:rsid w:val="00B1565A"/>
    <w:rsid w:val="00B15E01"/>
    <w:rsid w:val="00B16F69"/>
    <w:rsid w:val="00B21867"/>
    <w:rsid w:val="00B26C1A"/>
    <w:rsid w:val="00B27787"/>
    <w:rsid w:val="00B31432"/>
    <w:rsid w:val="00B31F64"/>
    <w:rsid w:val="00B368D2"/>
    <w:rsid w:val="00B435C6"/>
    <w:rsid w:val="00B44EDC"/>
    <w:rsid w:val="00B467B9"/>
    <w:rsid w:val="00B4711E"/>
    <w:rsid w:val="00B5140D"/>
    <w:rsid w:val="00B55B3D"/>
    <w:rsid w:val="00B55D7C"/>
    <w:rsid w:val="00B64EDD"/>
    <w:rsid w:val="00B6744B"/>
    <w:rsid w:val="00B67B00"/>
    <w:rsid w:val="00B752D9"/>
    <w:rsid w:val="00B75FB0"/>
    <w:rsid w:val="00B765E4"/>
    <w:rsid w:val="00B77A95"/>
    <w:rsid w:val="00B80C83"/>
    <w:rsid w:val="00B83FD8"/>
    <w:rsid w:val="00B8606F"/>
    <w:rsid w:val="00B86F03"/>
    <w:rsid w:val="00B90E0A"/>
    <w:rsid w:val="00B92CC0"/>
    <w:rsid w:val="00B944A7"/>
    <w:rsid w:val="00B96A29"/>
    <w:rsid w:val="00BA20AD"/>
    <w:rsid w:val="00BA369E"/>
    <w:rsid w:val="00BA38B7"/>
    <w:rsid w:val="00BA5625"/>
    <w:rsid w:val="00BB2087"/>
    <w:rsid w:val="00BB2FBA"/>
    <w:rsid w:val="00BC06FB"/>
    <w:rsid w:val="00BC384C"/>
    <w:rsid w:val="00BD488C"/>
    <w:rsid w:val="00BD5DC3"/>
    <w:rsid w:val="00BE12CC"/>
    <w:rsid w:val="00BE1809"/>
    <w:rsid w:val="00BF331E"/>
    <w:rsid w:val="00BF5243"/>
    <w:rsid w:val="00BF59BE"/>
    <w:rsid w:val="00BF6A6C"/>
    <w:rsid w:val="00BF6A9C"/>
    <w:rsid w:val="00BF7196"/>
    <w:rsid w:val="00C02F09"/>
    <w:rsid w:val="00C03BE7"/>
    <w:rsid w:val="00C0479D"/>
    <w:rsid w:val="00C112D8"/>
    <w:rsid w:val="00C13AE8"/>
    <w:rsid w:val="00C13C31"/>
    <w:rsid w:val="00C159B6"/>
    <w:rsid w:val="00C23C40"/>
    <w:rsid w:val="00C23E4D"/>
    <w:rsid w:val="00C24873"/>
    <w:rsid w:val="00C37D1E"/>
    <w:rsid w:val="00C40EF5"/>
    <w:rsid w:val="00C42543"/>
    <w:rsid w:val="00C50C94"/>
    <w:rsid w:val="00C54544"/>
    <w:rsid w:val="00C61235"/>
    <w:rsid w:val="00C61D9D"/>
    <w:rsid w:val="00C66DAE"/>
    <w:rsid w:val="00C71F10"/>
    <w:rsid w:val="00C73CCF"/>
    <w:rsid w:val="00C74980"/>
    <w:rsid w:val="00C74B10"/>
    <w:rsid w:val="00C7703A"/>
    <w:rsid w:val="00C87A32"/>
    <w:rsid w:val="00C905E2"/>
    <w:rsid w:val="00C923C5"/>
    <w:rsid w:val="00C951A9"/>
    <w:rsid w:val="00C9736D"/>
    <w:rsid w:val="00C977B6"/>
    <w:rsid w:val="00CA170D"/>
    <w:rsid w:val="00CA7C58"/>
    <w:rsid w:val="00CB07B2"/>
    <w:rsid w:val="00CB32A2"/>
    <w:rsid w:val="00CC39F0"/>
    <w:rsid w:val="00CC6B29"/>
    <w:rsid w:val="00CC7FEF"/>
    <w:rsid w:val="00CD135F"/>
    <w:rsid w:val="00CD1E11"/>
    <w:rsid w:val="00CD3FF2"/>
    <w:rsid w:val="00CD5D05"/>
    <w:rsid w:val="00CE1B88"/>
    <w:rsid w:val="00CE34CC"/>
    <w:rsid w:val="00CF0D40"/>
    <w:rsid w:val="00CF26CF"/>
    <w:rsid w:val="00CF6364"/>
    <w:rsid w:val="00D022DE"/>
    <w:rsid w:val="00D0513C"/>
    <w:rsid w:val="00D12629"/>
    <w:rsid w:val="00D1656B"/>
    <w:rsid w:val="00D226FA"/>
    <w:rsid w:val="00D23466"/>
    <w:rsid w:val="00D23A14"/>
    <w:rsid w:val="00D259F0"/>
    <w:rsid w:val="00D339C2"/>
    <w:rsid w:val="00D3689C"/>
    <w:rsid w:val="00D42112"/>
    <w:rsid w:val="00D53459"/>
    <w:rsid w:val="00D54798"/>
    <w:rsid w:val="00D6129B"/>
    <w:rsid w:val="00D628A1"/>
    <w:rsid w:val="00D6300D"/>
    <w:rsid w:val="00D65C39"/>
    <w:rsid w:val="00D72CF4"/>
    <w:rsid w:val="00D75C55"/>
    <w:rsid w:val="00D815CB"/>
    <w:rsid w:val="00D8255D"/>
    <w:rsid w:val="00D836E0"/>
    <w:rsid w:val="00D870B5"/>
    <w:rsid w:val="00D910B5"/>
    <w:rsid w:val="00D92A3E"/>
    <w:rsid w:val="00D938B8"/>
    <w:rsid w:val="00D95226"/>
    <w:rsid w:val="00D96C3B"/>
    <w:rsid w:val="00D97A96"/>
    <w:rsid w:val="00DA5712"/>
    <w:rsid w:val="00DA61D6"/>
    <w:rsid w:val="00DA7367"/>
    <w:rsid w:val="00DA7C20"/>
    <w:rsid w:val="00DB1CB0"/>
    <w:rsid w:val="00DC240E"/>
    <w:rsid w:val="00DC284D"/>
    <w:rsid w:val="00DC592C"/>
    <w:rsid w:val="00DD6FA0"/>
    <w:rsid w:val="00DE52B6"/>
    <w:rsid w:val="00DF103C"/>
    <w:rsid w:val="00DF6347"/>
    <w:rsid w:val="00DF665B"/>
    <w:rsid w:val="00E022E7"/>
    <w:rsid w:val="00E031BC"/>
    <w:rsid w:val="00E0333C"/>
    <w:rsid w:val="00E06435"/>
    <w:rsid w:val="00E06A49"/>
    <w:rsid w:val="00E076BF"/>
    <w:rsid w:val="00E110FF"/>
    <w:rsid w:val="00E17ACE"/>
    <w:rsid w:val="00E343B8"/>
    <w:rsid w:val="00E344A2"/>
    <w:rsid w:val="00E37B75"/>
    <w:rsid w:val="00E40DB0"/>
    <w:rsid w:val="00E41A1A"/>
    <w:rsid w:val="00E43ECE"/>
    <w:rsid w:val="00E444D5"/>
    <w:rsid w:val="00E46C0F"/>
    <w:rsid w:val="00E4788D"/>
    <w:rsid w:val="00E47D63"/>
    <w:rsid w:val="00E52C25"/>
    <w:rsid w:val="00E56F3C"/>
    <w:rsid w:val="00E57AA6"/>
    <w:rsid w:val="00E615E6"/>
    <w:rsid w:val="00E616EE"/>
    <w:rsid w:val="00E63FF2"/>
    <w:rsid w:val="00E6565C"/>
    <w:rsid w:val="00E65A70"/>
    <w:rsid w:val="00E665C9"/>
    <w:rsid w:val="00E67CAF"/>
    <w:rsid w:val="00E75F10"/>
    <w:rsid w:val="00E75F8F"/>
    <w:rsid w:val="00E85496"/>
    <w:rsid w:val="00E85534"/>
    <w:rsid w:val="00E872E7"/>
    <w:rsid w:val="00E9288A"/>
    <w:rsid w:val="00E9288D"/>
    <w:rsid w:val="00E935A6"/>
    <w:rsid w:val="00E946C5"/>
    <w:rsid w:val="00E95CD3"/>
    <w:rsid w:val="00E95CF1"/>
    <w:rsid w:val="00E9616A"/>
    <w:rsid w:val="00E96B4C"/>
    <w:rsid w:val="00EA1B23"/>
    <w:rsid w:val="00EB3C4C"/>
    <w:rsid w:val="00EB4C21"/>
    <w:rsid w:val="00EB659D"/>
    <w:rsid w:val="00EB65C1"/>
    <w:rsid w:val="00EC0222"/>
    <w:rsid w:val="00EC2911"/>
    <w:rsid w:val="00EC62F4"/>
    <w:rsid w:val="00ED6D8B"/>
    <w:rsid w:val="00EE17A8"/>
    <w:rsid w:val="00EE4667"/>
    <w:rsid w:val="00EE58AE"/>
    <w:rsid w:val="00EE651A"/>
    <w:rsid w:val="00EE6769"/>
    <w:rsid w:val="00EE75BA"/>
    <w:rsid w:val="00EE7A32"/>
    <w:rsid w:val="00EF1F1E"/>
    <w:rsid w:val="00EF2859"/>
    <w:rsid w:val="00EF3BA7"/>
    <w:rsid w:val="00EF3DA6"/>
    <w:rsid w:val="00EF435F"/>
    <w:rsid w:val="00EF7F70"/>
    <w:rsid w:val="00F03D46"/>
    <w:rsid w:val="00F058A9"/>
    <w:rsid w:val="00F1088A"/>
    <w:rsid w:val="00F113CD"/>
    <w:rsid w:val="00F11429"/>
    <w:rsid w:val="00F20B33"/>
    <w:rsid w:val="00F22767"/>
    <w:rsid w:val="00F2442A"/>
    <w:rsid w:val="00F35743"/>
    <w:rsid w:val="00F444B5"/>
    <w:rsid w:val="00F511EB"/>
    <w:rsid w:val="00F56AB7"/>
    <w:rsid w:val="00F71393"/>
    <w:rsid w:val="00F714A6"/>
    <w:rsid w:val="00F73FD0"/>
    <w:rsid w:val="00F77EC2"/>
    <w:rsid w:val="00F82696"/>
    <w:rsid w:val="00F90D77"/>
    <w:rsid w:val="00F90DD1"/>
    <w:rsid w:val="00F92F1D"/>
    <w:rsid w:val="00F93661"/>
    <w:rsid w:val="00FA4248"/>
    <w:rsid w:val="00FA5C67"/>
    <w:rsid w:val="00FB744D"/>
    <w:rsid w:val="00FC3AF2"/>
    <w:rsid w:val="00FC6C3D"/>
    <w:rsid w:val="00FD442D"/>
    <w:rsid w:val="00FD6929"/>
    <w:rsid w:val="00FE04DA"/>
    <w:rsid w:val="00FE34EB"/>
    <w:rsid w:val="00FE750D"/>
    <w:rsid w:val="00FF17FC"/>
    <w:rsid w:val="00FF44D4"/>
    <w:rsid w:val="00FF61F6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509E5"/>
  <w14:defaultImageDpi w14:val="32767"/>
  <w15:docId w15:val="{E35CD87B-C246-4B2B-AA4A-12E0DA06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21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E4FE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9E4FE9"/>
  </w:style>
  <w:style w:type="character" w:customStyle="1" w:styleId="CommentaireCar">
    <w:name w:val="Commentaire Car"/>
    <w:basedOn w:val="Policepardfaut"/>
    <w:link w:val="Commentaire"/>
    <w:uiPriority w:val="99"/>
    <w:rsid w:val="009E4FE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FE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FE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F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FE9"/>
    <w:rPr>
      <w:rFonts w:ascii="Lucida Grande" w:hAnsi="Lucida Grande" w:cs="Lucida Grande"/>
      <w:sz w:val="18"/>
      <w:szCs w:val="18"/>
    </w:rPr>
  </w:style>
  <w:style w:type="character" w:customStyle="1" w:styleId="entry">
    <w:name w:val="entry"/>
    <w:basedOn w:val="Policepardfaut"/>
    <w:rsid w:val="00554A4C"/>
  </w:style>
  <w:style w:type="paragraph" w:styleId="Pieddepage">
    <w:name w:val="footer"/>
    <w:basedOn w:val="Normal"/>
    <w:link w:val="PieddepageCar"/>
    <w:uiPriority w:val="99"/>
    <w:unhideWhenUsed/>
    <w:rsid w:val="00B55D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5D7C"/>
  </w:style>
  <w:style w:type="character" w:styleId="Numrodepage">
    <w:name w:val="page number"/>
    <w:basedOn w:val="Policepardfaut"/>
    <w:uiPriority w:val="99"/>
    <w:semiHidden/>
    <w:unhideWhenUsed/>
    <w:rsid w:val="00B55D7C"/>
  </w:style>
  <w:style w:type="paragraph" w:styleId="En-tte">
    <w:name w:val="header"/>
    <w:basedOn w:val="Normal"/>
    <w:link w:val="En-tteCar"/>
    <w:uiPriority w:val="99"/>
    <w:unhideWhenUsed/>
    <w:rsid w:val="005410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1006"/>
  </w:style>
  <w:style w:type="paragraph" w:styleId="Rvision">
    <w:name w:val="Revision"/>
    <w:hidden/>
    <w:uiPriority w:val="99"/>
    <w:semiHidden/>
    <w:rsid w:val="00C23C40"/>
  </w:style>
  <w:style w:type="character" w:styleId="Lienhypertexte">
    <w:name w:val="Hyperlink"/>
    <w:basedOn w:val="Policepardfaut"/>
    <w:uiPriority w:val="99"/>
    <w:unhideWhenUsed/>
    <w:rsid w:val="00F71393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rsid w:val="00F7139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4227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A2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124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sense@fgf.be" TargetMode="Externa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37BF06-3827-470E-B1AB-A840AAA2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983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Jérôme Chaplier</cp:lastModifiedBy>
  <cp:revision>4</cp:revision>
  <dcterms:created xsi:type="dcterms:W3CDTF">2021-03-04T14:56:00Z</dcterms:created>
  <dcterms:modified xsi:type="dcterms:W3CDTF">2021-03-08T12:48:00Z</dcterms:modified>
</cp:coreProperties>
</file>